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pPr w:leftFromText="141" w:rightFromText="141" w:vertAnchor="page" w:horzAnchor="margin" w:tblpY="114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5304"/>
      </w:tblGrid>
      <w:tr w:rsidR="003E306D" w:rsidRPr="006C6AFD" w14:paraId="65878AF8" w14:textId="77777777" w:rsidTr="00FE7225">
        <w:trPr>
          <w:trHeight w:val="301"/>
        </w:trPr>
        <w:tc>
          <w:tcPr>
            <w:tcW w:w="15304" w:type="dxa"/>
            <w:shd w:val="clear" w:color="auto" w:fill="F2F2F2" w:themeFill="background1" w:themeFillShade="F2"/>
            <w:vAlign w:val="center"/>
          </w:tcPr>
          <w:p w14:paraId="2ABE6724" w14:textId="77777777" w:rsidR="003E306D" w:rsidRPr="006C6AFD" w:rsidRDefault="003E306D" w:rsidP="003E306D">
            <w:pPr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</w:pPr>
            <w:r w:rsidRPr="006C6AFD"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  <w:t>Verantwortlicher und gesetzlicher Vertreter</w:t>
            </w:r>
          </w:p>
        </w:tc>
      </w:tr>
      <w:tr w:rsidR="003941AC" w:rsidRPr="006C6AFD" w14:paraId="2B87A08B" w14:textId="77777777" w:rsidTr="00FE7225">
        <w:trPr>
          <w:trHeight w:val="2463"/>
        </w:trPr>
        <w:tc>
          <w:tcPr>
            <w:tcW w:w="15304" w:type="dxa"/>
          </w:tcPr>
          <w:p w14:paraId="1BEB4375" w14:textId="77777777" w:rsidR="003941AC" w:rsidRPr="00C455A1" w:rsidRDefault="003941AC" w:rsidP="00C455A1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  <w:tr w:rsidR="003E306D" w:rsidRPr="006C6AFD" w14:paraId="22D82129" w14:textId="77777777" w:rsidTr="00FE7225">
        <w:trPr>
          <w:trHeight w:val="323"/>
        </w:trPr>
        <w:tc>
          <w:tcPr>
            <w:tcW w:w="15304" w:type="dxa"/>
            <w:shd w:val="clear" w:color="auto" w:fill="F2F2F2" w:themeFill="background1" w:themeFillShade="F2"/>
            <w:vAlign w:val="center"/>
          </w:tcPr>
          <w:p w14:paraId="0D26C173" w14:textId="77777777" w:rsidR="003E306D" w:rsidRPr="006C6AFD" w:rsidRDefault="003E306D" w:rsidP="003E306D">
            <w:pPr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</w:pPr>
            <w:r w:rsidRPr="006C6AFD"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  <w:t>Vertreter in der EU (gemäß Art. 27 DS-GVO) falls vorhanden</w:t>
            </w:r>
          </w:p>
        </w:tc>
      </w:tr>
      <w:tr w:rsidR="003E306D" w:rsidRPr="006C6AFD" w14:paraId="4ABE9067" w14:textId="77777777" w:rsidTr="00FE7225">
        <w:trPr>
          <w:trHeight w:val="282"/>
        </w:trPr>
        <w:tc>
          <w:tcPr>
            <w:tcW w:w="15304" w:type="dxa"/>
            <w:vAlign w:val="center"/>
          </w:tcPr>
          <w:p w14:paraId="587CE734" w14:textId="5F79BCDD" w:rsidR="003E306D" w:rsidRPr="006C6AFD" w:rsidRDefault="003E306D" w:rsidP="003E306D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</w:tbl>
    <w:p w14:paraId="0BB6A972" w14:textId="77777777" w:rsidR="003E306D" w:rsidRPr="006C6AFD" w:rsidRDefault="003E306D">
      <w:pPr>
        <w:rPr>
          <w:rFonts w:ascii="Arial" w:hAnsi="Arial" w:cs="Arial"/>
          <w:b/>
          <w:sz w:val="24"/>
          <w:szCs w:val="24"/>
        </w:rPr>
      </w:pPr>
    </w:p>
    <w:p w14:paraId="798F2EB6" w14:textId="77777777" w:rsidR="00DD683D" w:rsidRDefault="00E0118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tbl>
      <w:tblPr>
        <w:tblStyle w:val="Tabellenraster"/>
        <w:tblpPr w:leftFromText="141" w:rightFromText="141" w:vertAnchor="page" w:horzAnchor="margin" w:tblpY="6350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5304"/>
      </w:tblGrid>
      <w:tr w:rsidR="00DD683D" w:rsidRPr="006C6AFD" w14:paraId="6A4375C2" w14:textId="77777777" w:rsidTr="00FE7225">
        <w:trPr>
          <w:trHeight w:val="301"/>
        </w:trPr>
        <w:tc>
          <w:tcPr>
            <w:tcW w:w="15304" w:type="dxa"/>
            <w:shd w:val="clear" w:color="auto" w:fill="F2F2F2" w:themeFill="background1" w:themeFillShade="F2"/>
            <w:vAlign w:val="center"/>
          </w:tcPr>
          <w:p w14:paraId="04FFF415" w14:textId="77777777" w:rsidR="00DD683D" w:rsidRPr="006C6AFD" w:rsidRDefault="00DD683D" w:rsidP="00DD683D">
            <w:pPr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</w:pPr>
            <w:r w:rsidRPr="006C6AFD"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  <w:t>Datenschutzbeauftragter</w:t>
            </w:r>
          </w:p>
        </w:tc>
      </w:tr>
      <w:tr w:rsidR="00DD683D" w:rsidRPr="006C6AFD" w14:paraId="3F5F2CCA" w14:textId="77777777" w:rsidTr="00FE7225">
        <w:trPr>
          <w:trHeight w:val="1134"/>
        </w:trPr>
        <w:tc>
          <w:tcPr>
            <w:tcW w:w="15304" w:type="dxa"/>
            <w:vAlign w:val="center"/>
          </w:tcPr>
          <w:p w14:paraId="39099328" w14:textId="77777777" w:rsidR="00DD683D" w:rsidRPr="006C6AFD" w:rsidRDefault="00DD683D" w:rsidP="003941A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DD683D" w:rsidRPr="006C6AFD" w14:paraId="3810DC94" w14:textId="77777777" w:rsidTr="00FE7225">
        <w:trPr>
          <w:trHeight w:val="323"/>
        </w:trPr>
        <w:tc>
          <w:tcPr>
            <w:tcW w:w="15304" w:type="dxa"/>
            <w:shd w:val="clear" w:color="auto" w:fill="F2F2F2" w:themeFill="background1" w:themeFillShade="F2"/>
            <w:vAlign w:val="center"/>
          </w:tcPr>
          <w:p w14:paraId="41461142" w14:textId="77777777" w:rsidR="00DD683D" w:rsidRPr="006C6AFD" w:rsidRDefault="00DD683D" w:rsidP="00DD683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C6AFD">
              <w:rPr>
                <w:rFonts w:ascii="Arial" w:hAnsi="Arial" w:cs="Arial"/>
                <w:b/>
                <w:i/>
                <w:sz w:val="20"/>
                <w:szCs w:val="20"/>
              </w:rPr>
              <w:t>Zuständige Aufsichtsbehörde</w:t>
            </w:r>
          </w:p>
        </w:tc>
      </w:tr>
      <w:tr w:rsidR="00DD683D" w:rsidRPr="006C6AFD" w14:paraId="4725A0BF" w14:textId="77777777" w:rsidTr="00FE7225">
        <w:trPr>
          <w:trHeight w:val="1134"/>
        </w:trPr>
        <w:tc>
          <w:tcPr>
            <w:tcW w:w="15304" w:type="dxa"/>
            <w:vAlign w:val="center"/>
          </w:tcPr>
          <w:p w14:paraId="79EAFE2B" w14:textId="58782583" w:rsidR="00DD683D" w:rsidRPr="006C6AFD" w:rsidRDefault="00DD683D" w:rsidP="00DD683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0994933C" w14:textId="77777777" w:rsidR="00DD683D" w:rsidRDefault="00DD683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br w:type="page"/>
      </w:r>
    </w:p>
    <w:p w14:paraId="2D69C629" w14:textId="77777777" w:rsidR="00A544B4" w:rsidRDefault="00A544B4" w:rsidP="00A544B4">
      <w:pPr>
        <w:rPr>
          <w:rFonts w:ascii="Arial" w:hAnsi="Arial" w:cs="Arial"/>
          <w:sz w:val="20"/>
          <w:szCs w:val="20"/>
        </w:rPr>
      </w:pPr>
    </w:p>
    <w:p w14:paraId="7242E506" w14:textId="77777777" w:rsidR="009830A1" w:rsidRDefault="009830A1">
      <w:pPr>
        <w:rPr>
          <w:rFonts w:ascii="Arial" w:hAnsi="Arial" w:cs="Arial"/>
          <w:b/>
          <w:sz w:val="24"/>
          <w:szCs w:val="24"/>
        </w:rPr>
      </w:pPr>
    </w:p>
    <w:p w14:paraId="2202C9DC" w14:textId="77777777" w:rsidR="009830A1" w:rsidRDefault="009830A1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pPr w:leftFromText="141" w:rightFromText="141" w:vertAnchor="page" w:horzAnchor="margin" w:tblpY="1132"/>
        <w:tblW w:w="1538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704"/>
        <w:gridCol w:w="7143"/>
        <w:gridCol w:w="653"/>
        <w:gridCol w:w="6888"/>
      </w:tblGrid>
      <w:tr w:rsidR="00DD683D" w:rsidRPr="006C6AFD" w14:paraId="18BE7984" w14:textId="77777777" w:rsidTr="002A16D3">
        <w:trPr>
          <w:trHeight w:val="340"/>
        </w:trPr>
        <w:tc>
          <w:tcPr>
            <w:tcW w:w="15388" w:type="dxa"/>
            <w:gridSpan w:val="4"/>
            <w:shd w:val="clear" w:color="auto" w:fill="F2F2F2" w:themeFill="background1" w:themeFillShade="F2"/>
            <w:vAlign w:val="center"/>
          </w:tcPr>
          <w:p w14:paraId="0EE5962A" w14:textId="77777777" w:rsidR="00DD683D" w:rsidRPr="001200EB" w:rsidRDefault="00DD683D" w:rsidP="002A16D3">
            <w:pPr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</w:pPr>
            <w:r w:rsidRPr="001200EB"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  <w:t>Inhalt</w:t>
            </w:r>
          </w:p>
        </w:tc>
      </w:tr>
      <w:tr w:rsidR="008B6FD6" w:rsidRPr="006C6AFD" w14:paraId="03EA4214" w14:textId="77777777" w:rsidTr="0037029C">
        <w:trPr>
          <w:trHeight w:val="227"/>
        </w:trPr>
        <w:tc>
          <w:tcPr>
            <w:tcW w:w="704" w:type="dxa"/>
            <w:shd w:val="clear" w:color="auto" w:fill="FFFFFF" w:themeFill="background1"/>
            <w:vAlign w:val="center"/>
          </w:tcPr>
          <w:p w14:paraId="5E486F87" w14:textId="77777777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  <w:r w:rsidRPr="001200EB">
              <w:rPr>
                <w:rFonts w:ascii="Arial" w:hAnsi="Arial" w:cs="Arial"/>
                <w:sz w:val="20"/>
                <w:szCs w:val="20"/>
              </w:rPr>
              <w:t>P1</w:t>
            </w:r>
          </w:p>
        </w:tc>
        <w:tc>
          <w:tcPr>
            <w:tcW w:w="7143" w:type="dxa"/>
            <w:shd w:val="clear" w:color="auto" w:fill="FFFFFF" w:themeFill="background1"/>
            <w:vAlign w:val="center"/>
          </w:tcPr>
          <w:p w14:paraId="1BEB7F30" w14:textId="77777777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  <w:r w:rsidRPr="001200EB">
              <w:rPr>
                <w:rFonts w:ascii="Arial" w:hAnsi="Arial" w:cs="Arial"/>
                <w:sz w:val="20"/>
                <w:szCs w:val="20"/>
              </w:rPr>
              <w:t>Personaldaten und Personalverwaltung</w:t>
            </w: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14:paraId="347B128E" w14:textId="4BCCB60A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8" w:type="dxa"/>
            <w:shd w:val="clear" w:color="auto" w:fill="FFFFFF" w:themeFill="background1"/>
            <w:vAlign w:val="center"/>
          </w:tcPr>
          <w:p w14:paraId="70839B50" w14:textId="7F0DB459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6FD6" w:rsidRPr="006C6AFD" w14:paraId="37CBCC0D" w14:textId="77777777" w:rsidTr="0037029C">
        <w:trPr>
          <w:trHeight w:val="227"/>
        </w:trPr>
        <w:tc>
          <w:tcPr>
            <w:tcW w:w="704" w:type="dxa"/>
            <w:shd w:val="clear" w:color="auto" w:fill="FFFFFF" w:themeFill="background1"/>
            <w:vAlign w:val="center"/>
          </w:tcPr>
          <w:p w14:paraId="4CF5B00A" w14:textId="77777777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  <w:r w:rsidRPr="001200EB">
              <w:rPr>
                <w:rFonts w:ascii="Arial" w:hAnsi="Arial" w:cs="Arial"/>
                <w:sz w:val="20"/>
                <w:szCs w:val="20"/>
              </w:rPr>
              <w:t>P2</w:t>
            </w:r>
          </w:p>
        </w:tc>
        <w:tc>
          <w:tcPr>
            <w:tcW w:w="7143" w:type="dxa"/>
            <w:shd w:val="clear" w:color="auto" w:fill="FFFFFF" w:themeFill="background1"/>
            <w:vAlign w:val="center"/>
          </w:tcPr>
          <w:p w14:paraId="086F4102" w14:textId="77777777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  <w:r w:rsidRPr="001200EB">
              <w:rPr>
                <w:rFonts w:ascii="Arial" w:hAnsi="Arial" w:cs="Arial"/>
                <w:sz w:val="20"/>
                <w:szCs w:val="20"/>
              </w:rPr>
              <w:t>Zeiterfassung</w:t>
            </w: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14:paraId="2F1DA73E" w14:textId="000335E0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8" w:type="dxa"/>
            <w:shd w:val="clear" w:color="auto" w:fill="FFFFFF" w:themeFill="background1"/>
            <w:vAlign w:val="center"/>
          </w:tcPr>
          <w:p w14:paraId="1FA5D43C" w14:textId="07707348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6FD6" w:rsidRPr="006C6AFD" w14:paraId="1315A25F" w14:textId="77777777" w:rsidTr="0037029C">
        <w:trPr>
          <w:trHeight w:val="227"/>
        </w:trPr>
        <w:tc>
          <w:tcPr>
            <w:tcW w:w="704" w:type="dxa"/>
            <w:shd w:val="clear" w:color="auto" w:fill="FFFFFF" w:themeFill="background1"/>
            <w:vAlign w:val="center"/>
          </w:tcPr>
          <w:p w14:paraId="205FE8CA" w14:textId="77777777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  <w:r w:rsidRPr="001200EB">
              <w:rPr>
                <w:rFonts w:ascii="Arial" w:hAnsi="Arial" w:cs="Arial"/>
                <w:sz w:val="20"/>
                <w:szCs w:val="20"/>
              </w:rPr>
              <w:t>P3</w:t>
            </w:r>
          </w:p>
        </w:tc>
        <w:tc>
          <w:tcPr>
            <w:tcW w:w="7143" w:type="dxa"/>
            <w:shd w:val="clear" w:color="auto" w:fill="FFFFFF" w:themeFill="background1"/>
            <w:vAlign w:val="center"/>
          </w:tcPr>
          <w:p w14:paraId="1A724D99" w14:textId="77777777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  <w:r w:rsidRPr="001200EB">
              <w:rPr>
                <w:rFonts w:ascii="Arial" w:hAnsi="Arial" w:cs="Arial"/>
                <w:sz w:val="20"/>
                <w:szCs w:val="20"/>
              </w:rPr>
              <w:t>Entgeltabrech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1200EB">
              <w:rPr>
                <w:rFonts w:ascii="Arial" w:hAnsi="Arial" w:cs="Arial"/>
                <w:sz w:val="20"/>
                <w:szCs w:val="20"/>
              </w:rPr>
              <w:t>ung</w:t>
            </w: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14:paraId="2E17B39C" w14:textId="44BF8D9C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8" w:type="dxa"/>
            <w:shd w:val="clear" w:color="auto" w:fill="FFFFFF" w:themeFill="background1"/>
            <w:vAlign w:val="center"/>
          </w:tcPr>
          <w:p w14:paraId="5E523705" w14:textId="16368601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6FD6" w:rsidRPr="006C6AFD" w14:paraId="54CBC86A" w14:textId="77777777" w:rsidTr="0037029C">
        <w:trPr>
          <w:trHeight w:val="227"/>
        </w:trPr>
        <w:tc>
          <w:tcPr>
            <w:tcW w:w="704" w:type="dxa"/>
            <w:shd w:val="clear" w:color="auto" w:fill="FFFFFF" w:themeFill="background1"/>
            <w:vAlign w:val="center"/>
          </w:tcPr>
          <w:p w14:paraId="4002CB09" w14:textId="2BDF5C2E" w:rsidR="008B6FD6" w:rsidRPr="001200EB" w:rsidRDefault="00FE7225" w:rsidP="008B6F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P4</w:t>
            </w:r>
          </w:p>
        </w:tc>
        <w:tc>
          <w:tcPr>
            <w:tcW w:w="7143" w:type="dxa"/>
            <w:shd w:val="clear" w:color="auto" w:fill="FFFFFF" w:themeFill="background1"/>
            <w:vAlign w:val="center"/>
          </w:tcPr>
          <w:p w14:paraId="4633FEC5" w14:textId="22DE262D" w:rsidR="008B6FD6" w:rsidRPr="001200EB" w:rsidRDefault="00FE7225" w:rsidP="008B6F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….</w:t>
            </w: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14:paraId="53C1B7FD" w14:textId="7129215D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8" w:type="dxa"/>
            <w:shd w:val="clear" w:color="auto" w:fill="FFFFFF" w:themeFill="background1"/>
            <w:vAlign w:val="center"/>
          </w:tcPr>
          <w:p w14:paraId="49BC3861" w14:textId="03A878A6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6FD6" w:rsidRPr="006C6AFD" w14:paraId="0E131B9D" w14:textId="77777777" w:rsidTr="0037029C">
        <w:trPr>
          <w:trHeight w:val="227"/>
        </w:trPr>
        <w:tc>
          <w:tcPr>
            <w:tcW w:w="704" w:type="dxa"/>
            <w:shd w:val="clear" w:color="auto" w:fill="FFFFFF" w:themeFill="background1"/>
            <w:vAlign w:val="center"/>
          </w:tcPr>
          <w:p w14:paraId="28D468EB" w14:textId="32E027A1" w:rsidR="008B6FD6" w:rsidRPr="001200EB" w:rsidRDefault="00FE7225" w:rsidP="008B6F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P5</w:t>
            </w:r>
          </w:p>
        </w:tc>
        <w:tc>
          <w:tcPr>
            <w:tcW w:w="7143" w:type="dxa"/>
            <w:shd w:val="clear" w:color="auto" w:fill="FFFFFF" w:themeFill="background1"/>
            <w:vAlign w:val="center"/>
          </w:tcPr>
          <w:p w14:paraId="77C9D41D" w14:textId="6A51CAAF" w:rsidR="008B6FD6" w:rsidRPr="001200EB" w:rsidRDefault="00FE7225" w:rsidP="008B6F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….</w:t>
            </w: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14:paraId="14DB4716" w14:textId="4677162E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8" w:type="dxa"/>
            <w:shd w:val="clear" w:color="auto" w:fill="FFFFFF" w:themeFill="background1"/>
            <w:vAlign w:val="center"/>
          </w:tcPr>
          <w:p w14:paraId="3B42D5DC" w14:textId="51F1DB4E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6FD6" w:rsidRPr="006C6AFD" w14:paraId="1E846572" w14:textId="77777777" w:rsidTr="0037029C">
        <w:trPr>
          <w:trHeight w:val="227"/>
        </w:trPr>
        <w:tc>
          <w:tcPr>
            <w:tcW w:w="704" w:type="dxa"/>
            <w:shd w:val="clear" w:color="auto" w:fill="FFFFFF" w:themeFill="background1"/>
            <w:vAlign w:val="center"/>
          </w:tcPr>
          <w:p w14:paraId="0E16FC7A" w14:textId="5C5D19F0" w:rsidR="008B6FD6" w:rsidRPr="001200EB" w:rsidRDefault="00FE7225" w:rsidP="008B6F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P6</w:t>
            </w:r>
          </w:p>
        </w:tc>
        <w:tc>
          <w:tcPr>
            <w:tcW w:w="7143" w:type="dxa"/>
            <w:shd w:val="clear" w:color="auto" w:fill="FFFFFF" w:themeFill="background1"/>
            <w:vAlign w:val="center"/>
          </w:tcPr>
          <w:p w14:paraId="22E08EC4" w14:textId="47D4F57E" w:rsidR="008B6FD6" w:rsidRPr="001200EB" w:rsidRDefault="00FE7225" w:rsidP="008B6F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….</w:t>
            </w: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14:paraId="1BD1C2C2" w14:textId="057FFE95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8" w:type="dxa"/>
            <w:shd w:val="clear" w:color="auto" w:fill="FFFFFF" w:themeFill="background1"/>
            <w:vAlign w:val="center"/>
          </w:tcPr>
          <w:p w14:paraId="59293FE0" w14:textId="619AAA31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6FD6" w:rsidRPr="006C6AFD" w14:paraId="138586AA" w14:textId="77777777" w:rsidTr="0037029C">
        <w:trPr>
          <w:trHeight w:val="227"/>
        </w:trPr>
        <w:tc>
          <w:tcPr>
            <w:tcW w:w="704" w:type="dxa"/>
            <w:shd w:val="clear" w:color="auto" w:fill="FFFFFF" w:themeFill="background1"/>
            <w:vAlign w:val="center"/>
          </w:tcPr>
          <w:p w14:paraId="58347D8F" w14:textId="7B93558D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3" w:type="dxa"/>
            <w:shd w:val="clear" w:color="auto" w:fill="FFFFFF" w:themeFill="background1"/>
            <w:vAlign w:val="center"/>
          </w:tcPr>
          <w:p w14:paraId="70C1CB29" w14:textId="141B6F8E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14:paraId="559BD988" w14:textId="7DAF50AC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8" w:type="dxa"/>
            <w:shd w:val="clear" w:color="auto" w:fill="FFFFFF" w:themeFill="background1"/>
            <w:vAlign w:val="center"/>
          </w:tcPr>
          <w:p w14:paraId="56F51723" w14:textId="1A56595F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6FD6" w:rsidRPr="006C6AFD" w14:paraId="2724DC9C" w14:textId="77777777" w:rsidTr="0037029C">
        <w:trPr>
          <w:trHeight w:val="227"/>
        </w:trPr>
        <w:tc>
          <w:tcPr>
            <w:tcW w:w="704" w:type="dxa"/>
            <w:shd w:val="clear" w:color="auto" w:fill="FFFFFF" w:themeFill="background1"/>
            <w:vAlign w:val="center"/>
          </w:tcPr>
          <w:p w14:paraId="048BDF49" w14:textId="281DA44B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3" w:type="dxa"/>
            <w:shd w:val="clear" w:color="auto" w:fill="FFFFFF" w:themeFill="background1"/>
            <w:vAlign w:val="center"/>
          </w:tcPr>
          <w:p w14:paraId="0501977D" w14:textId="03F0B508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14:paraId="291D5115" w14:textId="070C079E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8" w:type="dxa"/>
            <w:shd w:val="clear" w:color="auto" w:fill="FFFFFF" w:themeFill="background1"/>
            <w:vAlign w:val="center"/>
          </w:tcPr>
          <w:p w14:paraId="64BC4EB8" w14:textId="49B6DB68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6FD6" w:rsidRPr="006C6AFD" w14:paraId="358AE276" w14:textId="77777777" w:rsidTr="0037029C">
        <w:trPr>
          <w:trHeight w:val="227"/>
        </w:trPr>
        <w:tc>
          <w:tcPr>
            <w:tcW w:w="704" w:type="dxa"/>
            <w:shd w:val="clear" w:color="auto" w:fill="FFFFFF" w:themeFill="background1"/>
            <w:vAlign w:val="center"/>
          </w:tcPr>
          <w:p w14:paraId="4C301880" w14:textId="56119894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3" w:type="dxa"/>
            <w:shd w:val="clear" w:color="auto" w:fill="FFFFFF" w:themeFill="background1"/>
            <w:vAlign w:val="center"/>
          </w:tcPr>
          <w:p w14:paraId="6C28B971" w14:textId="5A9D0D3C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14:paraId="715F272C" w14:textId="7DDD7D97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8" w:type="dxa"/>
            <w:shd w:val="clear" w:color="auto" w:fill="FFFFFF" w:themeFill="background1"/>
            <w:vAlign w:val="center"/>
          </w:tcPr>
          <w:p w14:paraId="6A6EBE64" w14:textId="738CDBE9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6FD6" w:rsidRPr="006C6AFD" w14:paraId="3A615108" w14:textId="77777777" w:rsidTr="0037029C">
        <w:trPr>
          <w:trHeight w:val="227"/>
        </w:trPr>
        <w:tc>
          <w:tcPr>
            <w:tcW w:w="704" w:type="dxa"/>
            <w:shd w:val="clear" w:color="auto" w:fill="FFFFFF" w:themeFill="background1"/>
            <w:vAlign w:val="center"/>
          </w:tcPr>
          <w:p w14:paraId="2C1EA46E" w14:textId="232C4C44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3" w:type="dxa"/>
            <w:shd w:val="clear" w:color="auto" w:fill="FFFFFF" w:themeFill="background1"/>
            <w:vAlign w:val="center"/>
          </w:tcPr>
          <w:p w14:paraId="2E96E874" w14:textId="7C17412D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14:paraId="6E607178" w14:textId="5B58FBBB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8" w:type="dxa"/>
            <w:shd w:val="clear" w:color="auto" w:fill="FFFFFF" w:themeFill="background1"/>
            <w:vAlign w:val="center"/>
          </w:tcPr>
          <w:p w14:paraId="04EE05CE" w14:textId="3528051D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6FD6" w:rsidRPr="006C6AFD" w14:paraId="3D5BE0E5" w14:textId="77777777" w:rsidTr="0037029C">
        <w:trPr>
          <w:trHeight w:val="227"/>
        </w:trPr>
        <w:tc>
          <w:tcPr>
            <w:tcW w:w="704" w:type="dxa"/>
            <w:shd w:val="clear" w:color="auto" w:fill="FFFFFF" w:themeFill="background1"/>
            <w:vAlign w:val="center"/>
          </w:tcPr>
          <w:p w14:paraId="426E654A" w14:textId="625905C1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3" w:type="dxa"/>
            <w:shd w:val="clear" w:color="auto" w:fill="FFFFFF" w:themeFill="background1"/>
            <w:vAlign w:val="center"/>
          </w:tcPr>
          <w:p w14:paraId="2030A95E" w14:textId="75769C59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14:paraId="05DE3AB1" w14:textId="3AC7E267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8" w:type="dxa"/>
            <w:shd w:val="clear" w:color="auto" w:fill="FFFFFF" w:themeFill="background1"/>
            <w:vAlign w:val="center"/>
          </w:tcPr>
          <w:p w14:paraId="397E4CFA" w14:textId="7FBE18BC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6FD6" w:rsidRPr="006C6AFD" w14:paraId="752DE476" w14:textId="77777777" w:rsidTr="0037029C">
        <w:trPr>
          <w:trHeight w:val="227"/>
        </w:trPr>
        <w:tc>
          <w:tcPr>
            <w:tcW w:w="704" w:type="dxa"/>
            <w:shd w:val="clear" w:color="auto" w:fill="FFFFFF" w:themeFill="background1"/>
            <w:vAlign w:val="center"/>
          </w:tcPr>
          <w:p w14:paraId="0F68F0DC" w14:textId="5BA7387B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3" w:type="dxa"/>
            <w:shd w:val="clear" w:color="auto" w:fill="FFFFFF" w:themeFill="background1"/>
            <w:vAlign w:val="center"/>
          </w:tcPr>
          <w:p w14:paraId="47ECF300" w14:textId="0C3EAE09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14:paraId="683320FD" w14:textId="7C48C04D" w:rsidR="008B6FD6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8" w:type="dxa"/>
            <w:shd w:val="clear" w:color="auto" w:fill="FFFFFF" w:themeFill="background1"/>
            <w:vAlign w:val="center"/>
          </w:tcPr>
          <w:p w14:paraId="0C856986" w14:textId="214557DF" w:rsidR="008B6FD6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6FD6" w:rsidRPr="006C6AFD" w14:paraId="3B1496F8" w14:textId="77777777" w:rsidTr="0037029C">
        <w:trPr>
          <w:trHeight w:val="227"/>
        </w:trPr>
        <w:tc>
          <w:tcPr>
            <w:tcW w:w="704" w:type="dxa"/>
            <w:shd w:val="clear" w:color="auto" w:fill="FFFFFF" w:themeFill="background1"/>
            <w:vAlign w:val="center"/>
          </w:tcPr>
          <w:p w14:paraId="12C57C0F" w14:textId="4C414CD1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3" w:type="dxa"/>
            <w:shd w:val="clear" w:color="auto" w:fill="FFFFFF" w:themeFill="background1"/>
            <w:vAlign w:val="center"/>
          </w:tcPr>
          <w:p w14:paraId="3D350811" w14:textId="392E9CC7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14:paraId="36834BFE" w14:textId="242A1D25" w:rsidR="008B6FD6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8" w:type="dxa"/>
            <w:shd w:val="clear" w:color="auto" w:fill="FFFFFF" w:themeFill="background1"/>
            <w:vAlign w:val="center"/>
          </w:tcPr>
          <w:p w14:paraId="6607249D" w14:textId="0E065651" w:rsidR="008B6FD6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6FD6" w:rsidRPr="006C6AFD" w14:paraId="79152290" w14:textId="77777777" w:rsidTr="0037029C">
        <w:trPr>
          <w:trHeight w:val="227"/>
        </w:trPr>
        <w:tc>
          <w:tcPr>
            <w:tcW w:w="704" w:type="dxa"/>
            <w:shd w:val="clear" w:color="auto" w:fill="FFFFFF" w:themeFill="background1"/>
            <w:vAlign w:val="center"/>
          </w:tcPr>
          <w:p w14:paraId="132192D0" w14:textId="53096414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3" w:type="dxa"/>
            <w:shd w:val="clear" w:color="auto" w:fill="FFFFFF" w:themeFill="background1"/>
            <w:vAlign w:val="center"/>
          </w:tcPr>
          <w:p w14:paraId="0A09F87A" w14:textId="002CD58E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14:paraId="3B8E1BAA" w14:textId="49E80138" w:rsidR="008B6FD6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8" w:type="dxa"/>
            <w:shd w:val="clear" w:color="auto" w:fill="FFFFFF" w:themeFill="background1"/>
            <w:vAlign w:val="center"/>
          </w:tcPr>
          <w:p w14:paraId="55C81D33" w14:textId="7EACE55C" w:rsidR="008B6FD6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6FD6" w:rsidRPr="006C6AFD" w14:paraId="0A692127" w14:textId="77777777" w:rsidTr="0037029C">
        <w:trPr>
          <w:trHeight w:val="227"/>
        </w:trPr>
        <w:tc>
          <w:tcPr>
            <w:tcW w:w="704" w:type="dxa"/>
            <w:shd w:val="clear" w:color="auto" w:fill="FFFFFF" w:themeFill="background1"/>
            <w:vAlign w:val="center"/>
          </w:tcPr>
          <w:p w14:paraId="08CF9560" w14:textId="0883F621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3" w:type="dxa"/>
            <w:shd w:val="clear" w:color="auto" w:fill="FFFFFF" w:themeFill="background1"/>
            <w:vAlign w:val="center"/>
          </w:tcPr>
          <w:p w14:paraId="1EA231BC" w14:textId="2A5135A6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14:paraId="4F5AB311" w14:textId="2697BAC0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8" w:type="dxa"/>
            <w:shd w:val="clear" w:color="auto" w:fill="FFFFFF" w:themeFill="background1"/>
            <w:vAlign w:val="center"/>
          </w:tcPr>
          <w:p w14:paraId="65946EBC" w14:textId="6483927D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6FD6" w:rsidRPr="006C6AFD" w14:paraId="001C9B15" w14:textId="77777777" w:rsidTr="0037029C">
        <w:trPr>
          <w:trHeight w:val="227"/>
        </w:trPr>
        <w:tc>
          <w:tcPr>
            <w:tcW w:w="704" w:type="dxa"/>
            <w:shd w:val="clear" w:color="auto" w:fill="FFFFFF" w:themeFill="background1"/>
            <w:vAlign w:val="center"/>
          </w:tcPr>
          <w:p w14:paraId="7E299C7F" w14:textId="330C5740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3" w:type="dxa"/>
            <w:shd w:val="clear" w:color="auto" w:fill="FFFFFF" w:themeFill="background1"/>
            <w:vAlign w:val="center"/>
          </w:tcPr>
          <w:p w14:paraId="1D65B158" w14:textId="4985F4C7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14:paraId="61514486" w14:textId="3B24A3FF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8" w:type="dxa"/>
            <w:shd w:val="clear" w:color="auto" w:fill="FFFFFF" w:themeFill="background1"/>
            <w:vAlign w:val="center"/>
          </w:tcPr>
          <w:p w14:paraId="05BEB46E" w14:textId="25E41C76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6FD6" w:rsidRPr="006C6AFD" w14:paraId="27C4C729" w14:textId="77777777" w:rsidTr="0037029C">
        <w:trPr>
          <w:trHeight w:val="227"/>
        </w:trPr>
        <w:tc>
          <w:tcPr>
            <w:tcW w:w="704" w:type="dxa"/>
            <w:shd w:val="clear" w:color="auto" w:fill="FFFFFF" w:themeFill="background1"/>
            <w:vAlign w:val="center"/>
          </w:tcPr>
          <w:p w14:paraId="6476342B" w14:textId="6127DD2E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3" w:type="dxa"/>
            <w:shd w:val="clear" w:color="auto" w:fill="FFFFFF" w:themeFill="background1"/>
            <w:vAlign w:val="center"/>
          </w:tcPr>
          <w:p w14:paraId="25BC30AA" w14:textId="7B7C0DBC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14:paraId="3FA39FDB" w14:textId="2BC4D25F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8" w:type="dxa"/>
            <w:shd w:val="clear" w:color="auto" w:fill="FFFFFF" w:themeFill="background1"/>
            <w:vAlign w:val="center"/>
          </w:tcPr>
          <w:p w14:paraId="033873F2" w14:textId="07B45245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6FD6" w:rsidRPr="006C6AFD" w14:paraId="3E465C29" w14:textId="77777777" w:rsidTr="0037029C">
        <w:trPr>
          <w:trHeight w:val="227"/>
        </w:trPr>
        <w:tc>
          <w:tcPr>
            <w:tcW w:w="704" w:type="dxa"/>
            <w:shd w:val="clear" w:color="auto" w:fill="FFFFFF" w:themeFill="background1"/>
            <w:vAlign w:val="center"/>
          </w:tcPr>
          <w:p w14:paraId="51EA5E8D" w14:textId="7C8F5482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3" w:type="dxa"/>
            <w:shd w:val="clear" w:color="auto" w:fill="FFFFFF" w:themeFill="background1"/>
            <w:vAlign w:val="center"/>
          </w:tcPr>
          <w:p w14:paraId="273A2B1B" w14:textId="515D1F87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14:paraId="7D946327" w14:textId="51050E2E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8" w:type="dxa"/>
            <w:shd w:val="clear" w:color="auto" w:fill="FFFFFF" w:themeFill="background1"/>
            <w:vAlign w:val="center"/>
          </w:tcPr>
          <w:p w14:paraId="40ACBFC9" w14:textId="38C74DEB" w:rsidR="008B6FD6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6FD6" w:rsidRPr="006C6AFD" w14:paraId="018A69F7" w14:textId="77777777" w:rsidTr="0037029C">
        <w:trPr>
          <w:trHeight w:val="227"/>
        </w:trPr>
        <w:tc>
          <w:tcPr>
            <w:tcW w:w="704" w:type="dxa"/>
            <w:shd w:val="clear" w:color="auto" w:fill="FFFFFF" w:themeFill="background1"/>
            <w:vAlign w:val="center"/>
          </w:tcPr>
          <w:p w14:paraId="431924DF" w14:textId="0F7FCA51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3" w:type="dxa"/>
            <w:shd w:val="clear" w:color="auto" w:fill="FFFFFF" w:themeFill="background1"/>
            <w:vAlign w:val="center"/>
          </w:tcPr>
          <w:p w14:paraId="36A8599A" w14:textId="21A9F098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14:paraId="73823392" w14:textId="2C315B7B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8" w:type="dxa"/>
            <w:shd w:val="clear" w:color="auto" w:fill="FFFFFF" w:themeFill="background1"/>
            <w:vAlign w:val="center"/>
          </w:tcPr>
          <w:p w14:paraId="650164F1" w14:textId="49FDE46F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6FD6" w:rsidRPr="006C6AFD" w14:paraId="46C91BAF" w14:textId="77777777" w:rsidTr="0037029C">
        <w:trPr>
          <w:trHeight w:val="227"/>
        </w:trPr>
        <w:tc>
          <w:tcPr>
            <w:tcW w:w="704" w:type="dxa"/>
            <w:shd w:val="clear" w:color="auto" w:fill="FFFFFF" w:themeFill="background1"/>
            <w:vAlign w:val="center"/>
          </w:tcPr>
          <w:p w14:paraId="360FD83C" w14:textId="5EF78A7D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3" w:type="dxa"/>
            <w:shd w:val="clear" w:color="auto" w:fill="FFFFFF" w:themeFill="background1"/>
            <w:vAlign w:val="center"/>
          </w:tcPr>
          <w:p w14:paraId="18E755C9" w14:textId="348149C3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14:paraId="7DD2B2BE" w14:textId="1D99F558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8" w:type="dxa"/>
            <w:shd w:val="clear" w:color="auto" w:fill="FFFFFF" w:themeFill="background1"/>
            <w:vAlign w:val="center"/>
          </w:tcPr>
          <w:p w14:paraId="1720221B" w14:textId="7C8F3966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6FD6" w:rsidRPr="006C6AFD" w14:paraId="59805698" w14:textId="77777777" w:rsidTr="0037029C">
        <w:trPr>
          <w:trHeight w:val="227"/>
        </w:trPr>
        <w:tc>
          <w:tcPr>
            <w:tcW w:w="704" w:type="dxa"/>
            <w:shd w:val="clear" w:color="auto" w:fill="FFFFFF" w:themeFill="background1"/>
            <w:vAlign w:val="center"/>
          </w:tcPr>
          <w:p w14:paraId="2C37D30E" w14:textId="719F4DBB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3" w:type="dxa"/>
            <w:shd w:val="clear" w:color="auto" w:fill="FFFFFF" w:themeFill="background1"/>
            <w:vAlign w:val="center"/>
          </w:tcPr>
          <w:p w14:paraId="74A888B0" w14:textId="5988D6A5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14:paraId="0090C885" w14:textId="7EF6AFB4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8" w:type="dxa"/>
            <w:shd w:val="clear" w:color="auto" w:fill="FFFFFF" w:themeFill="background1"/>
            <w:vAlign w:val="center"/>
          </w:tcPr>
          <w:p w14:paraId="4D693E1A" w14:textId="3665EB0A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6FD6" w:rsidRPr="006C6AFD" w14:paraId="5702CC6E" w14:textId="77777777" w:rsidTr="0037029C">
        <w:trPr>
          <w:trHeight w:val="227"/>
        </w:trPr>
        <w:tc>
          <w:tcPr>
            <w:tcW w:w="704" w:type="dxa"/>
            <w:shd w:val="clear" w:color="auto" w:fill="FFFFFF" w:themeFill="background1"/>
            <w:vAlign w:val="center"/>
          </w:tcPr>
          <w:p w14:paraId="2B86E0C8" w14:textId="54AA14CF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3" w:type="dxa"/>
            <w:shd w:val="clear" w:color="auto" w:fill="FFFFFF" w:themeFill="background1"/>
            <w:vAlign w:val="center"/>
          </w:tcPr>
          <w:p w14:paraId="706A3125" w14:textId="0775FE51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14:paraId="34EC4623" w14:textId="44D553BF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8" w:type="dxa"/>
            <w:shd w:val="clear" w:color="auto" w:fill="FFFFFF" w:themeFill="background1"/>
            <w:vAlign w:val="center"/>
          </w:tcPr>
          <w:p w14:paraId="674B838E" w14:textId="58BF7AC2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6FD6" w:rsidRPr="006C6AFD" w14:paraId="4C0F6AEE" w14:textId="77777777" w:rsidTr="0037029C">
        <w:trPr>
          <w:trHeight w:val="227"/>
        </w:trPr>
        <w:tc>
          <w:tcPr>
            <w:tcW w:w="704" w:type="dxa"/>
            <w:shd w:val="clear" w:color="auto" w:fill="FFFFFF" w:themeFill="background1"/>
            <w:vAlign w:val="center"/>
          </w:tcPr>
          <w:p w14:paraId="644EC872" w14:textId="74601D0D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3" w:type="dxa"/>
            <w:shd w:val="clear" w:color="auto" w:fill="FFFFFF" w:themeFill="background1"/>
            <w:vAlign w:val="center"/>
          </w:tcPr>
          <w:p w14:paraId="3D6C9E4C" w14:textId="1BED298F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14:paraId="0B019E22" w14:textId="165D9434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8" w:type="dxa"/>
            <w:shd w:val="clear" w:color="auto" w:fill="FFFFFF" w:themeFill="background1"/>
            <w:vAlign w:val="center"/>
          </w:tcPr>
          <w:p w14:paraId="581C2DA1" w14:textId="46FA961C" w:rsidR="008B6FD6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6FD6" w:rsidRPr="006C6AFD" w14:paraId="740E85EE" w14:textId="77777777" w:rsidTr="0037029C">
        <w:trPr>
          <w:trHeight w:val="227"/>
        </w:trPr>
        <w:tc>
          <w:tcPr>
            <w:tcW w:w="704" w:type="dxa"/>
            <w:shd w:val="clear" w:color="auto" w:fill="FFFFFF" w:themeFill="background1"/>
            <w:vAlign w:val="center"/>
          </w:tcPr>
          <w:p w14:paraId="21697CBE" w14:textId="1D5BFC70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3" w:type="dxa"/>
            <w:shd w:val="clear" w:color="auto" w:fill="FFFFFF" w:themeFill="background1"/>
            <w:vAlign w:val="center"/>
          </w:tcPr>
          <w:p w14:paraId="66E34443" w14:textId="26476E37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14:paraId="37BEA3DE" w14:textId="10CF615D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8" w:type="dxa"/>
            <w:shd w:val="clear" w:color="auto" w:fill="FFFFFF" w:themeFill="background1"/>
            <w:vAlign w:val="center"/>
          </w:tcPr>
          <w:p w14:paraId="27A15A36" w14:textId="1F0B552D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6FD6" w:rsidRPr="006C6AFD" w14:paraId="44774D1B" w14:textId="77777777" w:rsidTr="0037029C">
        <w:trPr>
          <w:trHeight w:val="227"/>
        </w:trPr>
        <w:tc>
          <w:tcPr>
            <w:tcW w:w="704" w:type="dxa"/>
            <w:shd w:val="clear" w:color="auto" w:fill="FFFFFF" w:themeFill="background1"/>
            <w:vAlign w:val="center"/>
          </w:tcPr>
          <w:p w14:paraId="6766DEE3" w14:textId="532D7A1F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3" w:type="dxa"/>
            <w:shd w:val="clear" w:color="auto" w:fill="FFFFFF" w:themeFill="background1"/>
            <w:vAlign w:val="center"/>
          </w:tcPr>
          <w:p w14:paraId="7081A079" w14:textId="6CF020F6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14:paraId="37F64562" w14:textId="148B9A55" w:rsidR="008B6FD6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8" w:type="dxa"/>
            <w:shd w:val="clear" w:color="auto" w:fill="FFFFFF" w:themeFill="background1"/>
            <w:vAlign w:val="center"/>
          </w:tcPr>
          <w:p w14:paraId="7DD08B27" w14:textId="7ED6E13B" w:rsidR="008B6FD6" w:rsidRPr="004D3157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6FD6" w:rsidRPr="006C6AFD" w14:paraId="5E5CA513" w14:textId="77777777" w:rsidTr="0037029C">
        <w:trPr>
          <w:trHeight w:val="227"/>
        </w:trPr>
        <w:tc>
          <w:tcPr>
            <w:tcW w:w="704" w:type="dxa"/>
            <w:shd w:val="clear" w:color="auto" w:fill="FFFFFF" w:themeFill="background1"/>
            <w:vAlign w:val="center"/>
          </w:tcPr>
          <w:p w14:paraId="6C350421" w14:textId="738AC767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3" w:type="dxa"/>
            <w:shd w:val="clear" w:color="auto" w:fill="FFFFFF" w:themeFill="background1"/>
            <w:vAlign w:val="center"/>
          </w:tcPr>
          <w:p w14:paraId="48EC4BD1" w14:textId="12B2E1BD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14:paraId="2C256512" w14:textId="55AFE76A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8" w:type="dxa"/>
            <w:shd w:val="clear" w:color="auto" w:fill="FFFFFF" w:themeFill="background1"/>
            <w:vAlign w:val="center"/>
          </w:tcPr>
          <w:p w14:paraId="31A33CB4" w14:textId="4AAC7922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6FD6" w:rsidRPr="006C6AFD" w14:paraId="024D1555" w14:textId="77777777" w:rsidTr="0037029C">
        <w:trPr>
          <w:trHeight w:val="227"/>
        </w:trPr>
        <w:tc>
          <w:tcPr>
            <w:tcW w:w="704" w:type="dxa"/>
            <w:shd w:val="clear" w:color="auto" w:fill="FFFFFF" w:themeFill="background1"/>
            <w:vAlign w:val="center"/>
          </w:tcPr>
          <w:p w14:paraId="2335A205" w14:textId="53A32E32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3" w:type="dxa"/>
            <w:shd w:val="clear" w:color="auto" w:fill="FFFFFF" w:themeFill="background1"/>
            <w:vAlign w:val="center"/>
          </w:tcPr>
          <w:p w14:paraId="5B9564AB" w14:textId="2E10C004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14:paraId="0D43DF92" w14:textId="38027D05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8" w:type="dxa"/>
            <w:shd w:val="clear" w:color="auto" w:fill="FFFFFF" w:themeFill="background1"/>
            <w:vAlign w:val="center"/>
          </w:tcPr>
          <w:p w14:paraId="7FE4A9A5" w14:textId="584DB415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6FD6" w:rsidRPr="006C6AFD" w14:paraId="63E3B5F2" w14:textId="77777777" w:rsidTr="0037029C">
        <w:trPr>
          <w:trHeight w:val="227"/>
        </w:trPr>
        <w:tc>
          <w:tcPr>
            <w:tcW w:w="704" w:type="dxa"/>
            <w:shd w:val="clear" w:color="auto" w:fill="FFFFFF" w:themeFill="background1"/>
            <w:vAlign w:val="center"/>
          </w:tcPr>
          <w:p w14:paraId="6238110E" w14:textId="6F171131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3" w:type="dxa"/>
            <w:shd w:val="clear" w:color="auto" w:fill="FFFFFF" w:themeFill="background1"/>
            <w:vAlign w:val="center"/>
          </w:tcPr>
          <w:p w14:paraId="1BF32241" w14:textId="36301EB7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14:paraId="5975CBC3" w14:textId="05774AD0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8" w:type="dxa"/>
            <w:shd w:val="clear" w:color="auto" w:fill="FFFFFF" w:themeFill="background1"/>
            <w:vAlign w:val="center"/>
          </w:tcPr>
          <w:p w14:paraId="1716E1DE" w14:textId="5282F82A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6FD6" w:rsidRPr="006C6AFD" w14:paraId="68530399" w14:textId="77777777" w:rsidTr="0037029C">
        <w:trPr>
          <w:trHeight w:val="227"/>
        </w:trPr>
        <w:tc>
          <w:tcPr>
            <w:tcW w:w="704" w:type="dxa"/>
            <w:shd w:val="clear" w:color="auto" w:fill="FFFFFF" w:themeFill="background1"/>
            <w:vAlign w:val="center"/>
          </w:tcPr>
          <w:p w14:paraId="31C7FCE0" w14:textId="665B26D6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3" w:type="dxa"/>
            <w:shd w:val="clear" w:color="auto" w:fill="FFFFFF" w:themeFill="background1"/>
            <w:vAlign w:val="center"/>
          </w:tcPr>
          <w:p w14:paraId="603CEFCB" w14:textId="62FB8646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14:paraId="1CC83775" w14:textId="0F8BAC7F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8" w:type="dxa"/>
            <w:shd w:val="clear" w:color="auto" w:fill="FFFFFF" w:themeFill="background1"/>
            <w:vAlign w:val="center"/>
          </w:tcPr>
          <w:p w14:paraId="48044EE2" w14:textId="4C7DC216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6FD6" w:rsidRPr="006C6AFD" w14:paraId="142AC808" w14:textId="77777777" w:rsidTr="0037029C">
        <w:trPr>
          <w:trHeight w:val="227"/>
        </w:trPr>
        <w:tc>
          <w:tcPr>
            <w:tcW w:w="704" w:type="dxa"/>
            <w:shd w:val="clear" w:color="auto" w:fill="FFFFFF" w:themeFill="background1"/>
            <w:vAlign w:val="center"/>
          </w:tcPr>
          <w:p w14:paraId="53BDFA12" w14:textId="28E3F012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3" w:type="dxa"/>
            <w:shd w:val="clear" w:color="auto" w:fill="FFFFFF" w:themeFill="background1"/>
            <w:vAlign w:val="center"/>
          </w:tcPr>
          <w:p w14:paraId="3A2F5730" w14:textId="51EDBFCD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14:paraId="45308D53" w14:textId="54DC33A2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8" w:type="dxa"/>
            <w:shd w:val="clear" w:color="auto" w:fill="FFFFFF" w:themeFill="background1"/>
            <w:vAlign w:val="center"/>
          </w:tcPr>
          <w:p w14:paraId="72AA8E87" w14:textId="7C654A31" w:rsidR="008B6FD6" w:rsidRPr="002D3F7F" w:rsidRDefault="008B6FD6" w:rsidP="008B6FD6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6FD6" w:rsidRPr="006C6AFD" w14:paraId="6959CAD6" w14:textId="77777777" w:rsidTr="0037029C">
        <w:trPr>
          <w:trHeight w:val="227"/>
        </w:trPr>
        <w:tc>
          <w:tcPr>
            <w:tcW w:w="704" w:type="dxa"/>
            <w:shd w:val="clear" w:color="auto" w:fill="FFFFFF" w:themeFill="background1"/>
            <w:vAlign w:val="center"/>
          </w:tcPr>
          <w:p w14:paraId="48489F77" w14:textId="2C5B4457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3" w:type="dxa"/>
            <w:shd w:val="clear" w:color="auto" w:fill="FFFFFF" w:themeFill="background1"/>
            <w:vAlign w:val="center"/>
          </w:tcPr>
          <w:p w14:paraId="251A79CA" w14:textId="4B7D98C9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14:paraId="03BF00E5" w14:textId="3BF46BB2" w:rsidR="008B6FD6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8" w:type="dxa"/>
            <w:shd w:val="clear" w:color="auto" w:fill="FFFFFF" w:themeFill="background1"/>
            <w:vAlign w:val="center"/>
          </w:tcPr>
          <w:p w14:paraId="519201BF" w14:textId="1EB5B52E" w:rsidR="008B6FD6" w:rsidRPr="002D3F7F" w:rsidRDefault="008B6FD6" w:rsidP="008B6FD6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6FD6" w:rsidRPr="006C6AFD" w14:paraId="378E26EC" w14:textId="77777777" w:rsidTr="0037029C">
        <w:trPr>
          <w:trHeight w:val="227"/>
        </w:trPr>
        <w:tc>
          <w:tcPr>
            <w:tcW w:w="704" w:type="dxa"/>
            <w:shd w:val="clear" w:color="auto" w:fill="FFFFFF" w:themeFill="background1"/>
            <w:vAlign w:val="center"/>
          </w:tcPr>
          <w:p w14:paraId="34C75467" w14:textId="3C27E12E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3" w:type="dxa"/>
            <w:shd w:val="clear" w:color="auto" w:fill="FFFFFF" w:themeFill="background1"/>
            <w:vAlign w:val="center"/>
          </w:tcPr>
          <w:p w14:paraId="5DFDB308" w14:textId="445997F8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14:paraId="68CA1BE9" w14:textId="2F472E8E" w:rsidR="008B6FD6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8" w:type="dxa"/>
            <w:shd w:val="clear" w:color="auto" w:fill="FFFFFF" w:themeFill="background1"/>
            <w:vAlign w:val="center"/>
          </w:tcPr>
          <w:p w14:paraId="2C9DA9F7" w14:textId="2AD4582B" w:rsidR="008B6FD6" w:rsidRPr="002D3F7F" w:rsidRDefault="008B6FD6" w:rsidP="008B6FD6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6FD6" w:rsidRPr="006C6AFD" w14:paraId="7F4948C5" w14:textId="77777777" w:rsidTr="0037029C">
        <w:trPr>
          <w:trHeight w:val="227"/>
        </w:trPr>
        <w:tc>
          <w:tcPr>
            <w:tcW w:w="704" w:type="dxa"/>
            <w:shd w:val="clear" w:color="auto" w:fill="FFFFFF" w:themeFill="background1"/>
            <w:vAlign w:val="center"/>
          </w:tcPr>
          <w:p w14:paraId="1CD4AE97" w14:textId="6C4A723E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3" w:type="dxa"/>
            <w:shd w:val="clear" w:color="auto" w:fill="FFFFFF" w:themeFill="background1"/>
            <w:vAlign w:val="center"/>
          </w:tcPr>
          <w:p w14:paraId="263AA874" w14:textId="60F6849D" w:rsidR="008B6FD6" w:rsidRPr="001200EB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14:paraId="335D3C90" w14:textId="05E33B08" w:rsidR="008B6FD6" w:rsidRDefault="008B6FD6" w:rsidP="008B6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8" w:type="dxa"/>
            <w:shd w:val="clear" w:color="auto" w:fill="FFFFFF" w:themeFill="background1"/>
            <w:vAlign w:val="center"/>
          </w:tcPr>
          <w:p w14:paraId="1AE932A9" w14:textId="58D1DB9F" w:rsidR="008B6FD6" w:rsidRDefault="008B6FD6" w:rsidP="008B6FD6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5C1ABD" w14:textId="77777777" w:rsidR="006572DE" w:rsidRPr="006C6AFD" w:rsidRDefault="006572DE" w:rsidP="006572DE">
      <w:pPr>
        <w:ind w:left="360"/>
      </w:pPr>
    </w:p>
    <w:p w14:paraId="7F5DC25B" w14:textId="77777777" w:rsidR="00FE7225" w:rsidRDefault="00FE7225" w:rsidP="004D3157">
      <w:pPr>
        <w:ind w:left="-434"/>
      </w:pPr>
    </w:p>
    <w:p w14:paraId="40FC15AD" w14:textId="77777777" w:rsidR="00FE7225" w:rsidRDefault="00FE7225" w:rsidP="004D3157">
      <w:pPr>
        <w:ind w:left="-434"/>
      </w:pPr>
    </w:p>
    <w:p w14:paraId="21D855B5" w14:textId="77777777" w:rsidR="00FE7225" w:rsidRDefault="00FE7225" w:rsidP="004D3157">
      <w:pPr>
        <w:ind w:left="-434"/>
      </w:pPr>
    </w:p>
    <w:p w14:paraId="035CBBA7" w14:textId="77777777" w:rsidR="00FE7225" w:rsidRDefault="00FE7225" w:rsidP="004D3157">
      <w:pPr>
        <w:ind w:left="-434"/>
      </w:pPr>
    </w:p>
    <w:p w14:paraId="1797A04E" w14:textId="77777777" w:rsidR="00FE7225" w:rsidRDefault="00FE7225" w:rsidP="004D3157">
      <w:pPr>
        <w:ind w:left="-434"/>
      </w:pPr>
    </w:p>
    <w:p w14:paraId="2EED9160" w14:textId="77777777" w:rsidR="00FE7225" w:rsidRDefault="00FE7225" w:rsidP="004D3157">
      <w:pPr>
        <w:ind w:left="-434"/>
      </w:pPr>
    </w:p>
    <w:p w14:paraId="6AEEDCD3" w14:textId="77777777" w:rsidR="00FE7225" w:rsidRDefault="00FE7225" w:rsidP="004D3157">
      <w:pPr>
        <w:ind w:left="-434"/>
      </w:pPr>
    </w:p>
    <w:p w14:paraId="4AF50F7A" w14:textId="3E9004A7" w:rsidR="00FE7225" w:rsidRPr="00FE7225" w:rsidRDefault="00FE7225" w:rsidP="00FE7225">
      <w:pPr>
        <w:pBdr>
          <w:bottom w:val="single" w:sz="4" w:space="1" w:color="auto"/>
        </w:pBdr>
        <w:shd w:val="clear" w:color="auto" w:fill="BFBFBF" w:themeFill="background1" w:themeFillShade="BF"/>
        <w:rPr>
          <w:rFonts w:ascii="Arial" w:hAnsi="Arial" w:cs="Arial"/>
          <w:color w:val="404040" w:themeColor="text1" w:themeTint="BF"/>
          <w:sz w:val="56"/>
          <w:szCs w:val="56"/>
        </w:rPr>
      </w:pPr>
      <w:r>
        <w:rPr>
          <w:rFonts w:ascii="Arial" w:hAnsi="Arial" w:cs="Arial"/>
          <w:color w:val="404040" w:themeColor="text1" w:themeTint="BF"/>
          <w:sz w:val="56"/>
          <w:szCs w:val="56"/>
        </w:rPr>
        <w:br/>
      </w:r>
      <w:r w:rsidRPr="00FE7225">
        <w:rPr>
          <w:rFonts w:ascii="Arial" w:hAnsi="Arial" w:cs="Arial"/>
          <w:color w:val="404040" w:themeColor="text1" w:themeTint="BF"/>
          <w:sz w:val="56"/>
          <w:szCs w:val="56"/>
        </w:rPr>
        <w:t>Fachbereich Personalverwaltung</w:t>
      </w:r>
      <w:r>
        <w:rPr>
          <w:rFonts w:ascii="Arial" w:hAnsi="Arial" w:cs="Arial"/>
          <w:color w:val="404040" w:themeColor="text1" w:themeTint="BF"/>
          <w:sz w:val="56"/>
          <w:szCs w:val="56"/>
        </w:rPr>
        <w:br/>
      </w:r>
    </w:p>
    <w:p w14:paraId="616058E6" w14:textId="77777777" w:rsidR="00FE7225" w:rsidRPr="00FE7225" w:rsidRDefault="00FE7225">
      <w:pPr>
        <w:rPr>
          <w:rFonts w:ascii="Arial" w:hAnsi="Arial" w:cs="Arial"/>
          <w:color w:val="404040" w:themeColor="text1" w:themeTint="BF"/>
          <w:sz w:val="56"/>
          <w:szCs w:val="56"/>
        </w:rPr>
      </w:pPr>
    </w:p>
    <w:p w14:paraId="5BFBE579" w14:textId="0E655AFD" w:rsidR="00FE7225" w:rsidRDefault="00FE7225">
      <w:r w:rsidRPr="00FE7225">
        <w:rPr>
          <w:rFonts w:ascii="Arial" w:hAnsi="Arial" w:cs="Arial"/>
          <w:color w:val="404040" w:themeColor="text1" w:themeTint="BF"/>
          <w:sz w:val="56"/>
          <w:szCs w:val="56"/>
        </w:rPr>
        <w:t>Verarbeitungstätigkeiten P1 bis PXX</w:t>
      </w:r>
      <w:r>
        <w:br w:type="page"/>
      </w:r>
    </w:p>
    <w:p w14:paraId="54DD1F51" w14:textId="77777777" w:rsidR="00FE7225" w:rsidRDefault="004D3157" w:rsidP="004D3157">
      <w:pPr>
        <w:ind w:left="-434"/>
      </w:pPr>
      <w:r>
        <w:lastRenderedPageBreak/>
        <w:br/>
      </w:r>
    </w:p>
    <w:tbl>
      <w:tblPr>
        <w:tblpPr w:leftFromText="141" w:rightFromText="141" w:vertAnchor="page" w:horzAnchor="margin" w:tblpX="-436" w:tblpY="1142"/>
        <w:tblW w:w="161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404"/>
        <w:gridCol w:w="2411"/>
        <w:gridCol w:w="3118"/>
        <w:gridCol w:w="3686"/>
        <w:gridCol w:w="1276"/>
        <w:gridCol w:w="2693"/>
      </w:tblGrid>
      <w:tr w:rsidR="00FE7225" w:rsidRPr="006C6AFD" w14:paraId="281742BB" w14:textId="77777777" w:rsidTr="00D8039D">
        <w:trPr>
          <w:cantSplit/>
          <w:tblHeader/>
        </w:trPr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0070C0"/>
            <w:vAlign w:val="center"/>
          </w:tcPr>
          <w:p w14:paraId="420751F3" w14:textId="77777777" w:rsidR="00FE7225" w:rsidRPr="006C6AFD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de-DE"/>
              </w:rPr>
            </w:pPr>
            <w:proofErr w:type="spellStart"/>
            <w:r w:rsidRPr="006C6AF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de-DE"/>
              </w:rPr>
              <w:t>No</w:t>
            </w:r>
            <w:proofErr w:type="spellEnd"/>
            <w:r w:rsidRPr="006C6AF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240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0070C0"/>
            <w:vAlign w:val="center"/>
          </w:tcPr>
          <w:p w14:paraId="2DDFA3DB" w14:textId="77777777" w:rsidR="00FE7225" w:rsidRPr="006C6AFD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de-DE"/>
              </w:rPr>
            </w:pPr>
            <w:r w:rsidRPr="006C6AF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de-DE"/>
              </w:rPr>
              <w:t>Bezeichnung / Zweck</w:t>
            </w:r>
          </w:p>
        </w:tc>
        <w:tc>
          <w:tcPr>
            <w:tcW w:w="241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0070C0"/>
            <w:vAlign w:val="center"/>
            <w:hideMark/>
          </w:tcPr>
          <w:p w14:paraId="779DD475" w14:textId="77777777" w:rsidR="00FE7225" w:rsidRPr="006C6AFD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de-DE"/>
              </w:rPr>
            </w:pPr>
            <w:r w:rsidRPr="006C6AF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de-DE"/>
              </w:rPr>
              <w:t>Personengruppen</w:t>
            </w:r>
          </w:p>
        </w:tc>
        <w:tc>
          <w:tcPr>
            <w:tcW w:w="311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0070C0"/>
            <w:vAlign w:val="center"/>
          </w:tcPr>
          <w:p w14:paraId="7CEC8CC7" w14:textId="77777777" w:rsidR="00FE7225" w:rsidRPr="006C6AFD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de-DE"/>
              </w:rPr>
            </w:pPr>
            <w:r w:rsidRPr="006C6AF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de-DE"/>
              </w:rPr>
              <w:t>Datenkategorien</w:t>
            </w:r>
          </w:p>
        </w:tc>
        <w:tc>
          <w:tcPr>
            <w:tcW w:w="368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0070C0"/>
            <w:vAlign w:val="center"/>
          </w:tcPr>
          <w:p w14:paraId="19E1AD4D" w14:textId="77777777" w:rsidR="00FE7225" w:rsidRPr="006C6AFD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de-DE"/>
              </w:rPr>
            </w:pPr>
            <w:r w:rsidRPr="006C6AF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de-DE"/>
              </w:rPr>
              <w:t>Empfänger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0070C0"/>
            <w:vAlign w:val="center"/>
          </w:tcPr>
          <w:p w14:paraId="01C211F5" w14:textId="77777777" w:rsidR="00FE7225" w:rsidRPr="006C6AFD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de-DE"/>
              </w:rPr>
            </w:pPr>
            <w:r w:rsidRPr="006C6AF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de-DE"/>
              </w:rPr>
              <w:t>Übermittlung Drittstaaten</w:t>
            </w: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70C0"/>
            <w:vAlign w:val="center"/>
          </w:tcPr>
          <w:p w14:paraId="0D379336" w14:textId="77777777" w:rsidR="00FE7225" w:rsidRPr="006C6AFD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de-DE"/>
              </w:rPr>
            </w:pPr>
            <w:r w:rsidRPr="006C6AF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de-DE"/>
              </w:rPr>
              <w:t>Löschfristen</w:t>
            </w:r>
          </w:p>
        </w:tc>
      </w:tr>
      <w:tr w:rsidR="00FE7225" w:rsidRPr="006C6AFD" w14:paraId="12CDD2AA" w14:textId="77777777" w:rsidTr="00D8039D">
        <w:trPr>
          <w:cantSplit/>
          <w:trHeight w:val="425"/>
          <w:tblHeader/>
        </w:trPr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F67CEAD" w14:textId="77777777" w:rsidR="00FE7225" w:rsidRPr="006C6AFD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de-DE"/>
              </w:rPr>
              <w:t>P</w:t>
            </w:r>
            <w:r w:rsidRPr="006C6AFD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48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2CC" w:themeFill="accent4" w:themeFillTint="33"/>
          </w:tcPr>
          <w:p w14:paraId="6C7089C4" w14:textId="77777777" w:rsidR="00FE7225" w:rsidRPr="006C6AFD" w:rsidRDefault="00FE7225" w:rsidP="00D8039D">
            <w:pPr>
              <w:rPr>
                <w:rFonts w:ascii="Arial" w:eastAsia="Times New Roman" w:hAnsi="Arial" w:cs="Arial"/>
                <w:color w:val="404040" w:themeColor="text1" w:themeTint="BF"/>
                <w:sz w:val="16"/>
                <w:szCs w:val="16"/>
                <w:lang w:eastAsia="de-DE"/>
              </w:rPr>
            </w:pPr>
            <w:r w:rsidRPr="006C6AFD"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</w:rPr>
              <w:t>Datenschutzfolgeabschätzung erforderlich</w:t>
            </w:r>
          </w:p>
        </w:tc>
        <w:tc>
          <w:tcPr>
            <w:tcW w:w="311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2CC" w:themeFill="accent4" w:themeFillTint="33"/>
            <w:noWrap/>
          </w:tcPr>
          <w:p w14:paraId="34620E44" w14:textId="77777777" w:rsidR="00FE7225" w:rsidRPr="006C6AFD" w:rsidRDefault="00FE7225" w:rsidP="00D8039D">
            <w:pPr>
              <w:pStyle w:val="Listenabsatz"/>
              <w:spacing w:after="0" w:line="240" w:lineRule="auto"/>
              <w:ind w:left="0"/>
              <w:rPr>
                <w:rFonts w:ascii="Arial" w:eastAsia="Times New Roman" w:hAnsi="Arial" w:cs="Arial"/>
                <w:color w:val="404040" w:themeColor="text1" w:themeTint="BF"/>
                <w:sz w:val="16"/>
                <w:szCs w:val="16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color w:val="404040" w:themeColor="text1" w:themeTint="BF"/>
                  <w:sz w:val="16"/>
                  <w:szCs w:val="16"/>
                  <w:lang w:eastAsia="de-DE"/>
                </w:rPr>
                <w:id w:val="80165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6AFD">
                  <w:rPr>
                    <w:rFonts w:ascii="MS Gothic" w:eastAsia="MS Gothic" w:hAnsi="MS Gothic" w:cs="Arial"/>
                    <w:color w:val="404040" w:themeColor="text1" w:themeTint="BF"/>
                    <w:sz w:val="16"/>
                    <w:szCs w:val="16"/>
                    <w:lang w:eastAsia="de-DE"/>
                  </w:rPr>
                  <w:t>☐</w:t>
                </w:r>
              </w:sdtContent>
            </w:sdt>
            <w:r w:rsidRPr="006C6AFD">
              <w:rPr>
                <w:rFonts w:ascii="Arial" w:eastAsia="Times New Roman" w:hAnsi="Arial" w:cs="Arial"/>
                <w:color w:val="404040" w:themeColor="text1" w:themeTint="BF"/>
                <w:sz w:val="16"/>
                <w:szCs w:val="16"/>
                <w:lang w:eastAsia="de-DE"/>
              </w:rPr>
              <w:t xml:space="preserve"> Ja, durchgeführt am               </w:t>
            </w:r>
            <w:sdt>
              <w:sdtPr>
                <w:rPr>
                  <w:rFonts w:ascii="Arial" w:eastAsia="Times New Roman" w:hAnsi="Arial" w:cs="Arial"/>
                  <w:color w:val="404040" w:themeColor="text1" w:themeTint="BF"/>
                  <w:sz w:val="16"/>
                  <w:szCs w:val="16"/>
                  <w:lang w:eastAsia="de-DE"/>
                </w:rPr>
                <w:id w:val="14768057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6C6AFD">
                  <w:rPr>
                    <w:rFonts w:ascii="MS Gothic" w:eastAsia="MS Gothic" w:hAnsi="MS Gothic" w:cs="Arial"/>
                    <w:color w:val="404040" w:themeColor="text1" w:themeTint="BF"/>
                    <w:sz w:val="16"/>
                    <w:szCs w:val="16"/>
                    <w:lang w:eastAsia="de-DE"/>
                  </w:rPr>
                  <w:t>☒</w:t>
                </w:r>
              </w:sdtContent>
            </w:sdt>
            <w:r w:rsidRPr="006C6AFD">
              <w:rPr>
                <w:rFonts w:ascii="Arial" w:eastAsia="Times New Roman" w:hAnsi="Arial" w:cs="Arial"/>
                <w:color w:val="404040" w:themeColor="text1" w:themeTint="BF"/>
                <w:sz w:val="16"/>
                <w:szCs w:val="16"/>
                <w:lang w:eastAsia="de-DE"/>
              </w:rPr>
              <w:t xml:space="preserve"> Nein</w:t>
            </w:r>
            <w:r w:rsidRPr="006C6AFD">
              <w:rPr>
                <w:rFonts w:ascii="Arial" w:eastAsia="Times New Roman" w:hAnsi="Arial" w:cs="Arial"/>
                <w:color w:val="404040" w:themeColor="text1" w:themeTint="BF"/>
                <w:sz w:val="16"/>
                <w:szCs w:val="16"/>
                <w:lang w:eastAsia="de-DE"/>
              </w:rPr>
              <w:br/>
              <w:t>__________________</w:t>
            </w:r>
          </w:p>
        </w:tc>
        <w:tc>
          <w:tcPr>
            <w:tcW w:w="368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2CC" w:themeFill="accent4" w:themeFillTint="33"/>
            <w:noWrap/>
          </w:tcPr>
          <w:p w14:paraId="30CA11B5" w14:textId="77777777" w:rsidR="00FE7225" w:rsidRPr="006C6AFD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sz w:val="16"/>
                <w:szCs w:val="16"/>
                <w:lang w:eastAsia="de-DE"/>
              </w:rPr>
            </w:pPr>
            <w:r w:rsidRPr="006C6AFD"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</w:rPr>
              <w:t>Information der Aufsichtsbehörde erforderlich</w:t>
            </w:r>
          </w:p>
        </w:tc>
        <w:tc>
          <w:tcPr>
            <w:tcW w:w="3969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2CC" w:themeFill="accent4" w:themeFillTint="33"/>
            <w:noWrap/>
          </w:tcPr>
          <w:p w14:paraId="53161FC6" w14:textId="77777777" w:rsidR="00FE7225" w:rsidRPr="006C6AFD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16"/>
                <w:szCs w:val="16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color w:val="404040" w:themeColor="text1" w:themeTint="BF"/>
                  <w:sz w:val="16"/>
                  <w:szCs w:val="16"/>
                  <w:lang w:eastAsia="de-DE"/>
                </w:rPr>
                <w:id w:val="580953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6AFD">
                  <w:rPr>
                    <w:rFonts w:ascii="MS Gothic" w:eastAsia="MS Gothic" w:hAnsi="MS Gothic" w:cs="Arial"/>
                    <w:color w:val="404040" w:themeColor="text1" w:themeTint="BF"/>
                    <w:sz w:val="16"/>
                    <w:szCs w:val="16"/>
                    <w:lang w:eastAsia="de-DE"/>
                  </w:rPr>
                  <w:t>☐</w:t>
                </w:r>
              </w:sdtContent>
            </w:sdt>
            <w:r w:rsidRPr="006C6AFD">
              <w:rPr>
                <w:rFonts w:ascii="Arial" w:eastAsia="Times New Roman" w:hAnsi="Arial" w:cs="Arial"/>
                <w:color w:val="404040" w:themeColor="text1" w:themeTint="BF"/>
                <w:sz w:val="16"/>
                <w:szCs w:val="16"/>
                <w:lang w:eastAsia="de-DE"/>
              </w:rPr>
              <w:t xml:space="preserve"> Ja, durchgeführt am               </w:t>
            </w:r>
            <w:sdt>
              <w:sdtPr>
                <w:rPr>
                  <w:rFonts w:ascii="Arial" w:eastAsia="Times New Roman" w:hAnsi="Arial" w:cs="Arial"/>
                  <w:color w:val="404040" w:themeColor="text1" w:themeTint="BF"/>
                  <w:sz w:val="16"/>
                  <w:szCs w:val="16"/>
                  <w:lang w:eastAsia="de-DE"/>
                </w:rPr>
                <w:id w:val="10144329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6C6AFD">
                  <w:rPr>
                    <w:rFonts w:ascii="MS Gothic" w:eastAsia="MS Gothic" w:hAnsi="MS Gothic" w:cs="Arial"/>
                    <w:color w:val="404040" w:themeColor="text1" w:themeTint="BF"/>
                    <w:sz w:val="16"/>
                    <w:szCs w:val="16"/>
                    <w:lang w:eastAsia="de-DE"/>
                  </w:rPr>
                  <w:t>☒</w:t>
                </w:r>
              </w:sdtContent>
            </w:sdt>
            <w:r w:rsidRPr="006C6AFD">
              <w:rPr>
                <w:rFonts w:ascii="Arial" w:eastAsia="Times New Roman" w:hAnsi="Arial" w:cs="Arial"/>
                <w:color w:val="404040" w:themeColor="text1" w:themeTint="BF"/>
                <w:sz w:val="16"/>
                <w:szCs w:val="16"/>
                <w:lang w:eastAsia="de-DE"/>
              </w:rPr>
              <w:t xml:space="preserve"> Nein</w:t>
            </w:r>
            <w:r w:rsidRPr="006C6AFD">
              <w:rPr>
                <w:rFonts w:ascii="Arial" w:eastAsia="Times New Roman" w:hAnsi="Arial" w:cs="Arial"/>
                <w:color w:val="404040" w:themeColor="text1" w:themeTint="BF"/>
                <w:sz w:val="16"/>
                <w:szCs w:val="16"/>
                <w:lang w:eastAsia="de-DE"/>
              </w:rPr>
              <w:br/>
              <w:t>__________________</w:t>
            </w:r>
          </w:p>
        </w:tc>
      </w:tr>
      <w:tr w:rsidR="00FE7225" w:rsidRPr="006C6AFD" w14:paraId="577C300D" w14:textId="77777777" w:rsidTr="00D8039D">
        <w:trPr>
          <w:cantSplit/>
          <w:trHeight w:val="1245"/>
          <w:tblHeader/>
        </w:trPr>
        <w:tc>
          <w:tcPr>
            <w:tcW w:w="2971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FFF" w:themeFill="background1"/>
          </w:tcPr>
          <w:p w14:paraId="7D176E2A" w14:textId="77777777" w:rsidR="00FE7225" w:rsidRPr="00FE7225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FE7225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Personaldaten und</w:t>
            </w:r>
            <w:r w:rsidRPr="00FE7225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br/>
              <w:t>Personalverwaltung</w:t>
            </w:r>
          </w:p>
          <w:p w14:paraId="06EA3A1F" w14:textId="77777777" w:rsidR="00FE7225" w:rsidRPr="00FE7225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</w:p>
          <w:p w14:paraId="62C46A49" w14:textId="77777777" w:rsidR="00FE7225" w:rsidRPr="00FE7225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  <w:r w:rsidRPr="00FE7225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>Die Verarbeitung von Daten von Beschäftigten erfolgt im Bereich der Personalabteilung.</w:t>
            </w:r>
          </w:p>
          <w:p w14:paraId="242E671C" w14:textId="77777777" w:rsidR="00FE7225" w:rsidRPr="00FE7225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</w:p>
          <w:p w14:paraId="233668ED" w14:textId="77777777" w:rsidR="00FE7225" w:rsidRPr="00FE7225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  <w:r w:rsidRPr="00FE7225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>Zweck der Verarbeitung ist Begründung, Durchführung, Ausgestaltung und Beendigung von Beschäftigungsverhältnissen.</w:t>
            </w:r>
          </w:p>
          <w:p w14:paraId="79641812" w14:textId="77777777" w:rsidR="00FE7225" w:rsidRPr="00FE7225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</w:p>
          <w:p w14:paraId="0FFC71CA" w14:textId="77777777" w:rsidR="00FE7225" w:rsidRPr="00FE7225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  <w:r w:rsidRPr="00FE7225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 xml:space="preserve">Führung der </w:t>
            </w:r>
            <w:r w:rsidRPr="00FE7225">
              <w:rPr>
                <w:rFonts w:ascii="Arial" w:eastAsia="Times New Roman" w:hAnsi="Arial" w:cs="Arial"/>
                <w:b/>
                <w:sz w:val="14"/>
                <w:szCs w:val="14"/>
                <w:lang w:eastAsia="de-DE"/>
              </w:rPr>
              <w:t>Personalakten mit Originalen</w:t>
            </w:r>
            <w:r w:rsidRPr="00FE7225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 xml:space="preserve"> (Papierform).</w:t>
            </w:r>
          </w:p>
          <w:p w14:paraId="62A6009D" w14:textId="77777777" w:rsidR="00FE7225" w:rsidRPr="00FE7225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</w:p>
          <w:p w14:paraId="157263A6" w14:textId="77777777" w:rsidR="00FE7225" w:rsidRPr="00FE7225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  <w:r w:rsidRPr="00FE7225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 xml:space="preserve">Führung der </w:t>
            </w:r>
            <w:r w:rsidRPr="00FE7225">
              <w:rPr>
                <w:rFonts w:ascii="Arial" w:eastAsia="Times New Roman" w:hAnsi="Arial" w:cs="Arial"/>
                <w:b/>
                <w:sz w:val="14"/>
                <w:szCs w:val="14"/>
                <w:lang w:eastAsia="de-DE"/>
              </w:rPr>
              <w:t>Personalakten in elektronischer</w:t>
            </w:r>
            <w:r w:rsidRPr="00FE7225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 xml:space="preserve"> Form.</w:t>
            </w:r>
          </w:p>
          <w:p w14:paraId="60659E43" w14:textId="77777777" w:rsidR="00FE7225" w:rsidRPr="00FE7225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  <w:p w14:paraId="35754AB4" w14:textId="77777777" w:rsidR="00FE7225" w:rsidRPr="00FE7225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  <w:p w14:paraId="6FBFB77A" w14:textId="77777777" w:rsidR="00FE7225" w:rsidRPr="00FE7225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FE7225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Rechtsgrundlage:</w:t>
            </w:r>
          </w:p>
          <w:p w14:paraId="28EEA63A" w14:textId="77777777" w:rsidR="00FE7225" w:rsidRPr="00FE7225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  <w:r w:rsidRPr="00FE7225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 xml:space="preserve">Personaldaten werden gemäß § 32 BDSG / Art. 88 DSGVO zur Begründung, Durchführung und Beendigung des Beschäftigungsverhältnisses verarbeitet. Eine weitere Rechtsgrundlage bildet Art. 6 Abs. 1 </w:t>
            </w:r>
            <w:proofErr w:type="spellStart"/>
            <w:r w:rsidRPr="00FE7225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>lit</w:t>
            </w:r>
            <w:proofErr w:type="spellEnd"/>
            <w:r w:rsidRPr="00FE7225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>. b DSGVO (Arbeitsvertrag mit den Beschäftigten).</w:t>
            </w:r>
          </w:p>
          <w:p w14:paraId="666BCFEA" w14:textId="77777777" w:rsidR="00FE7225" w:rsidRPr="00FE7225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  <w:p w14:paraId="511443D6" w14:textId="77777777" w:rsidR="00FE7225" w:rsidRPr="00FE7225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  <w:p w14:paraId="117B3DF0" w14:textId="77777777" w:rsidR="00FE7225" w:rsidRPr="00FE7225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  <w:p w14:paraId="4003E7D2" w14:textId="77777777" w:rsidR="00FE7225" w:rsidRPr="00FE7225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FE7225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Softwareanwendungen:</w:t>
            </w:r>
          </w:p>
          <w:p w14:paraId="70E12FA3" w14:textId="77777777" w:rsidR="00FE7225" w:rsidRPr="00FE7225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  <w:r w:rsidRPr="00FE722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br/>
            </w:r>
            <w:r w:rsidRPr="00FE7225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>MS Navision Dynamics</w:t>
            </w:r>
          </w:p>
          <w:p w14:paraId="09ED83F1" w14:textId="4DF3DB27" w:rsidR="00FE7225" w:rsidRPr="00FE7225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  <w:r w:rsidRPr="00FE7225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 xml:space="preserve">(siehe </w:t>
            </w:r>
            <w:r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>Entgeltabrechnung</w:t>
            </w:r>
            <w:r w:rsidRPr="00FE7225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>)</w:t>
            </w:r>
            <w:r w:rsidRPr="00FE7225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br/>
            </w:r>
          </w:p>
          <w:p w14:paraId="77EB749D" w14:textId="77777777" w:rsidR="00FE7225" w:rsidRPr="00FE7225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FE7225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>MS Word (Verträge, Zeugnisse)</w:t>
            </w:r>
          </w:p>
        </w:tc>
        <w:tc>
          <w:tcPr>
            <w:tcW w:w="241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FFF" w:themeFill="background1"/>
            <w:noWrap/>
          </w:tcPr>
          <w:p w14:paraId="1EE5907E" w14:textId="77777777" w:rsidR="00FE7225" w:rsidRPr="00FE7225" w:rsidRDefault="00FE7225" w:rsidP="00D8039D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215" w:hanging="215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FE722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Beschäftigte</w:t>
            </w:r>
            <w:r w:rsidRPr="00FE722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br/>
            </w:r>
          </w:p>
          <w:p w14:paraId="67E4E326" w14:textId="77777777" w:rsidR="00FE7225" w:rsidRPr="00FE7225" w:rsidRDefault="00FE7225" w:rsidP="00D8039D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215" w:hanging="215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FE722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Ehemalige Beschäftigte</w:t>
            </w:r>
            <w:r w:rsidRPr="00FE722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br/>
            </w:r>
          </w:p>
          <w:p w14:paraId="52EB1D8B" w14:textId="77777777" w:rsidR="00FE7225" w:rsidRPr="00FE7225" w:rsidRDefault="00FE7225" w:rsidP="00D8039D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215" w:hanging="215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FE722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Ruheständler / Rentner</w:t>
            </w:r>
            <w:r w:rsidRPr="00FE722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br/>
            </w:r>
          </w:p>
          <w:p w14:paraId="20D93730" w14:textId="77777777" w:rsidR="00FE7225" w:rsidRPr="00FE7225" w:rsidRDefault="00FE7225" w:rsidP="00D8039D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215" w:hanging="215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FE722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Unterhaltsberechtigte</w:t>
            </w:r>
            <w:r w:rsidRPr="00FE722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br/>
            </w:r>
          </w:p>
          <w:p w14:paraId="4826F02C" w14:textId="77777777" w:rsidR="00FE7225" w:rsidRPr="00FE7225" w:rsidRDefault="00FE7225" w:rsidP="00D8039D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215" w:hanging="215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FE722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Angehörige</w:t>
            </w:r>
            <w:r w:rsidRPr="00FE722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br/>
            </w:r>
          </w:p>
          <w:p w14:paraId="18D8A99E" w14:textId="77777777" w:rsidR="00FE7225" w:rsidRPr="00FE7225" w:rsidRDefault="00FE7225" w:rsidP="00D8039D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215" w:hanging="215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FE722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Externe Beschäftigte</w:t>
            </w:r>
            <w:r w:rsidRPr="00FE722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br/>
            </w:r>
          </w:p>
          <w:p w14:paraId="4AEFDFE0" w14:textId="77777777" w:rsidR="00FE7225" w:rsidRPr="00FE7225" w:rsidRDefault="00FE7225" w:rsidP="00D8039D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201" w:hanging="201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FE722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Bewerber</w:t>
            </w:r>
          </w:p>
        </w:tc>
        <w:tc>
          <w:tcPr>
            <w:tcW w:w="311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FFF" w:themeFill="background1"/>
            <w:noWrap/>
          </w:tcPr>
          <w:p w14:paraId="6F6C672B" w14:textId="77777777" w:rsidR="00FE7225" w:rsidRPr="00FE7225" w:rsidRDefault="00FE7225" w:rsidP="00D8039D">
            <w:pPr>
              <w:pStyle w:val="Listenabsatz"/>
              <w:spacing w:after="0" w:line="240" w:lineRule="auto"/>
              <w:ind w:left="0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  <w:r w:rsidRPr="00FE7225">
              <w:rPr>
                <w:rFonts w:ascii="Arial" w:eastAsia="Times New Roman" w:hAnsi="Arial" w:cs="Arial"/>
                <w:b/>
                <w:sz w:val="14"/>
                <w:szCs w:val="14"/>
                <w:lang w:eastAsia="de-DE"/>
              </w:rPr>
              <w:t>Stammdaten:</w:t>
            </w:r>
            <w:r w:rsidRPr="00FE7225">
              <w:rPr>
                <w:rFonts w:ascii="Arial" w:eastAsia="Times New Roman" w:hAnsi="Arial" w:cs="Arial"/>
                <w:b/>
                <w:sz w:val="14"/>
                <w:szCs w:val="14"/>
                <w:lang w:eastAsia="de-DE"/>
              </w:rPr>
              <w:br/>
            </w:r>
            <w:r w:rsidRPr="00FE7225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>- Name, Vorname</w:t>
            </w:r>
            <w:r w:rsidRPr="00FE7225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br/>
              <w:t>- Adresse</w:t>
            </w:r>
            <w:r w:rsidRPr="00FE7225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br/>
              <w:t>- Geburtsdatum,-name,-ort</w:t>
            </w:r>
            <w:r w:rsidRPr="00FE7225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br/>
              <w:t>- Telefonnummer</w:t>
            </w:r>
          </w:p>
          <w:p w14:paraId="2CBED1CF" w14:textId="77777777" w:rsidR="00FE7225" w:rsidRPr="00FE7225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  <w:r w:rsidRPr="00FE7225">
              <w:rPr>
                <w:rFonts w:ascii="Arial" w:eastAsia="Times New Roman" w:hAnsi="Arial" w:cs="Arial"/>
                <w:b/>
                <w:sz w:val="14"/>
                <w:szCs w:val="14"/>
                <w:lang w:eastAsia="de-DE"/>
              </w:rPr>
              <w:t>-</w:t>
            </w:r>
            <w:r w:rsidRPr="00FE7225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 xml:space="preserve"> E-Mail-Adresse</w:t>
            </w:r>
          </w:p>
          <w:p w14:paraId="2F83CF56" w14:textId="77777777" w:rsidR="00FE7225" w:rsidRPr="00FE7225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  <w:r w:rsidRPr="00FE7225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>- Staatsangehörigkeit</w:t>
            </w:r>
          </w:p>
          <w:p w14:paraId="6EB5E79D" w14:textId="77777777" w:rsidR="00FE7225" w:rsidRPr="00FE7225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  <w:r w:rsidRPr="00FE7225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>- Geschlecht</w:t>
            </w:r>
          </w:p>
          <w:p w14:paraId="538355EA" w14:textId="77777777" w:rsidR="00FE7225" w:rsidRPr="00FE7225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  <w:r w:rsidRPr="00FE7225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>- Titel</w:t>
            </w:r>
          </w:p>
          <w:p w14:paraId="7083D0CA" w14:textId="77777777" w:rsidR="00FE7225" w:rsidRPr="00FE7225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</w:p>
          <w:p w14:paraId="0BEDCCF9" w14:textId="77777777" w:rsidR="00FE7225" w:rsidRPr="00FE7225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de-DE"/>
              </w:rPr>
            </w:pPr>
            <w:r w:rsidRPr="00FE7225">
              <w:rPr>
                <w:rFonts w:ascii="Arial" w:eastAsia="Times New Roman" w:hAnsi="Arial" w:cs="Arial"/>
                <w:b/>
                <w:sz w:val="14"/>
                <w:szCs w:val="14"/>
                <w:lang w:eastAsia="de-DE"/>
              </w:rPr>
              <w:t>Darüber hinaus:</w:t>
            </w:r>
          </w:p>
          <w:p w14:paraId="3CDD1C09" w14:textId="77777777" w:rsidR="00FE7225" w:rsidRPr="00FE7225" w:rsidRDefault="00FE7225" w:rsidP="00D8039D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69" w:hanging="169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  <w:r w:rsidRPr="00FE7225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>Religionszugehörigkeit</w:t>
            </w:r>
          </w:p>
          <w:p w14:paraId="09896C3A" w14:textId="77777777" w:rsidR="00FE7225" w:rsidRPr="00FE7225" w:rsidRDefault="00FE7225" w:rsidP="00D8039D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69" w:hanging="169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  <w:r w:rsidRPr="00FE7225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>Familienstand</w:t>
            </w:r>
          </w:p>
          <w:p w14:paraId="78099035" w14:textId="77777777" w:rsidR="00FE7225" w:rsidRPr="00FE7225" w:rsidRDefault="00FE7225" w:rsidP="00D8039D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69" w:hanging="169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  <w:r w:rsidRPr="00FE7225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>Angaben zu Kindern</w:t>
            </w:r>
          </w:p>
          <w:p w14:paraId="21EE48BA" w14:textId="77777777" w:rsidR="00FE7225" w:rsidRPr="00FE7225" w:rsidRDefault="00FE7225" w:rsidP="00D8039D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69" w:hanging="169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  <w:r w:rsidRPr="00FE7225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>Daten zum Gehalt</w:t>
            </w:r>
          </w:p>
          <w:p w14:paraId="4D68CAA1" w14:textId="77777777" w:rsidR="00FE7225" w:rsidRPr="00FE7225" w:rsidRDefault="00FE7225" w:rsidP="00D8039D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69" w:hanging="169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  <w:r w:rsidRPr="00FE7225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>Daten zur Steuer</w:t>
            </w:r>
          </w:p>
          <w:p w14:paraId="48327222" w14:textId="77777777" w:rsidR="00FE7225" w:rsidRPr="00FE7225" w:rsidRDefault="00FE7225" w:rsidP="00D8039D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69" w:hanging="169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  <w:r w:rsidRPr="00FE7225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>Angaben zu Lohnpfändungen</w:t>
            </w:r>
          </w:p>
          <w:p w14:paraId="52514E8E" w14:textId="77777777" w:rsidR="00FE7225" w:rsidRPr="00FE7225" w:rsidRDefault="00FE7225" w:rsidP="00D8039D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69" w:hanging="169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  <w:r w:rsidRPr="00FE7225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>Bankverbindung</w:t>
            </w:r>
          </w:p>
          <w:p w14:paraId="143F6D03" w14:textId="77777777" w:rsidR="00FE7225" w:rsidRPr="00FE7225" w:rsidRDefault="00FE7225" w:rsidP="00D8039D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69" w:hanging="169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  <w:r w:rsidRPr="00FE7225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>Werdegang</w:t>
            </w:r>
          </w:p>
          <w:p w14:paraId="6045D43F" w14:textId="77777777" w:rsidR="00FE7225" w:rsidRPr="00FE7225" w:rsidRDefault="00FE7225" w:rsidP="00D8039D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69" w:hanging="169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  <w:r w:rsidRPr="00FE7225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>Qualifikationen</w:t>
            </w:r>
          </w:p>
          <w:p w14:paraId="71EC4BA7" w14:textId="77777777" w:rsidR="00FE7225" w:rsidRPr="00FE7225" w:rsidRDefault="00FE7225" w:rsidP="00D8039D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69" w:hanging="169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  <w:r w:rsidRPr="00FE7225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>Mitarbeiterbeurteilungen</w:t>
            </w:r>
          </w:p>
          <w:p w14:paraId="111F2C8C" w14:textId="77777777" w:rsidR="00FE7225" w:rsidRPr="00FE7225" w:rsidRDefault="00FE7225" w:rsidP="00D8039D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69" w:hanging="169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  <w:r w:rsidRPr="00FE7225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>Mitarbeiterstatus</w:t>
            </w:r>
          </w:p>
          <w:p w14:paraId="73FCB978" w14:textId="77777777" w:rsidR="00FE7225" w:rsidRPr="00FE7225" w:rsidRDefault="00FE7225" w:rsidP="00D8039D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69" w:hanging="169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  <w:r w:rsidRPr="00FE7225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>Tätigkeitsbereich</w:t>
            </w:r>
          </w:p>
          <w:p w14:paraId="41641CCA" w14:textId="77777777" w:rsidR="00FE7225" w:rsidRPr="00FE7225" w:rsidRDefault="00FE7225" w:rsidP="00D8039D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69" w:hanging="169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  <w:r w:rsidRPr="00FE7225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>Angaben zur Weiterbildung</w:t>
            </w:r>
          </w:p>
          <w:p w14:paraId="38B15650" w14:textId="77777777" w:rsidR="00FE7225" w:rsidRPr="00FE7225" w:rsidRDefault="00FE7225" w:rsidP="00D8039D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69" w:hanging="169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  <w:r w:rsidRPr="00FE7225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>Urlaubszeiten</w:t>
            </w:r>
          </w:p>
          <w:p w14:paraId="0649083E" w14:textId="77777777" w:rsidR="00FE7225" w:rsidRPr="00FE7225" w:rsidRDefault="00FE7225" w:rsidP="00D8039D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69" w:hanging="169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  <w:r w:rsidRPr="00FE7225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>anvertraute Vermögensgegenstände</w:t>
            </w:r>
          </w:p>
          <w:p w14:paraId="3ACDE972" w14:textId="77777777" w:rsidR="00FE7225" w:rsidRPr="00FE7225" w:rsidRDefault="00FE7225" w:rsidP="00D8039D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69" w:hanging="169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  <w:r w:rsidRPr="00FE7225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>Gesundheitsdaten</w:t>
            </w:r>
          </w:p>
          <w:p w14:paraId="088199BA" w14:textId="77777777" w:rsidR="00FE7225" w:rsidRPr="00FE7225" w:rsidRDefault="00FE7225" w:rsidP="00D8039D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69" w:hanging="169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  <w:r w:rsidRPr="00FE7225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>Notfallkontaktdaten</w:t>
            </w:r>
            <w:r w:rsidRPr="00FE7225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br/>
              <w:t>(falls angegeben)</w:t>
            </w:r>
          </w:p>
          <w:p w14:paraId="6EF329D7" w14:textId="77777777" w:rsidR="00FE7225" w:rsidRPr="00FE7225" w:rsidRDefault="00FE7225" w:rsidP="00D8039D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69" w:hanging="169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  <w:r w:rsidRPr="00FE7225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>evtl. Vorstrafen</w:t>
            </w:r>
          </w:p>
          <w:p w14:paraId="019922EE" w14:textId="77777777" w:rsidR="00FE7225" w:rsidRPr="00FE7225" w:rsidRDefault="00FE7225" w:rsidP="00D8039D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69" w:hanging="169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  <w:r w:rsidRPr="00FE7225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>Informationen im Zusammenhang mit dem betrieblichen Eingliederungsmanagement (BEM); diese werden jedoch gesondert geführt.</w:t>
            </w:r>
          </w:p>
          <w:p w14:paraId="6ADDC7D2" w14:textId="77777777" w:rsidR="00FE7225" w:rsidRPr="00FE7225" w:rsidRDefault="00FE7225" w:rsidP="00D8039D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69" w:hanging="169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  <w:r w:rsidRPr="00FE7225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>Sozialversicherungsdaten</w:t>
            </w:r>
          </w:p>
          <w:p w14:paraId="5947A871" w14:textId="77777777" w:rsidR="00FE7225" w:rsidRPr="00FE7225" w:rsidRDefault="00FE7225" w:rsidP="00D8039D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69" w:hanging="169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  <w:r w:rsidRPr="00FE7225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>Daten zur Schwerbehinderung</w:t>
            </w:r>
          </w:p>
          <w:p w14:paraId="2D15E4AC" w14:textId="77777777" w:rsidR="00FE7225" w:rsidRPr="00FE7225" w:rsidRDefault="00FE7225" w:rsidP="00D8039D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69" w:hanging="169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  <w:r w:rsidRPr="00FE7225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>Daten zum Mutterschutz</w:t>
            </w:r>
          </w:p>
          <w:p w14:paraId="3BF26A5C" w14:textId="77777777" w:rsidR="00FE7225" w:rsidRPr="00FE7225" w:rsidRDefault="00FE7225" w:rsidP="00D8039D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69" w:hanging="169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  <w:r w:rsidRPr="00FE7225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>Gefährdungsbeurteilungen</w:t>
            </w:r>
          </w:p>
          <w:p w14:paraId="5DE71706" w14:textId="77777777" w:rsidR="00FE7225" w:rsidRPr="00FE7225" w:rsidRDefault="00FE7225" w:rsidP="00D8039D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69" w:hanging="169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  <w:r w:rsidRPr="00FE7225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>Betriebszugehörigkeit</w:t>
            </w:r>
          </w:p>
          <w:p w14:paraId="056B2596" w14:textId="77777777" w:rsidR="00FE7225" w:rsidRPr="00FE7225" w:rsidRDefault="00FE7225" w:rsidP="00D8039D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69" w:hanging="169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  <w:r w:rsidRPr="00FE7225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>Arbeitsunfähigkeitszeiten</w:t>
            </w:r>
          </w:p>
          <w:p w14:paraId="7A8DAE40" w14:textId="77777777" w:rsidR="00FE7225" w:rsidRPr="00FE7225" w:rsidRDefault="00FE7225" w:rsidP="00D8039D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69" w:hanging="169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  <w:r w:rsidRPr="00FE7225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>Zeiterfassungsdaten</w:t>
            </w:r>
          </w:p>
          <w:p w14:paraId="2862C763" w14:textId="77777777" w:rsidR="00FE7225" w:rsidRPr="00FE7225" w:rsidRDefault="00FE7225" w:rsidP="00D8039D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69" w:hanging="169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  <w:r w:rsidRPr="00FE7225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>Führerscheindaten</w:t>
            </w:r>
          </w:p>
          <w:p w14:paraId="7087D76F" w14:textId="77777777" w:rsidR="00FE7225" w:rsidRPr="00FE7225" w:rsidRDefault="00FE7225" w:rsidP="00D8039D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69" w:hanging="169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  <w:r w:rsidRPr="00FE7225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>Daten zu Befristungen</w:t>
            </w:r>
          </w:p>
          <w:p w14:paraId="2660BF8D" w14:textId="77777777" w:rsidR="00FE7225" w:rsidRPr="00FE7225" w:rsidRDefault="00FE7225" w:rsidP="00D8039D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69" w:hanging="169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  <w:r w:rsidRPr="00FE7225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>Daten zu Vor- und Nebenbeschäftigungen</w:t>
            </w:r>
          </w:p>
          <w:p w14:paraId="68A1525F" w14:textId="77777777" w:rsidR="00FE7225" w:rsidRPr="00FE7225" w:rsidRDefault="00FE7225" w:rsidP="00D8039D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69" w:hanging="169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  <w:r w:rsidRPr="00FE7225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>Adress- und Kontaktdaten der Erziehungsberechtigten</w:t>
            </w:r>
          </w:p>
          <w:p w14:paraId="0FE1F1AA" w14:textId="77777777" w:rsidR="00FE7225" w:rsidRPr="00FE7225" w:rsidRDefault="00FE7225" w:rsidP="00D8039D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69" w:hanging="169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  <w:r w:rsidRPr="00FE7225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>Mitarbeiterbeurteilungen</w:t>
            </w:r>
          </w:p>
        </w:tc>
        <w:tc>
          <w:tcPr>
            <w:tcW w:w="368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FFF" w:themeFill="background1"/>
            <w:noWrap/>
          </w:tcPr>
          <w:p w14:paraId="6A00B07E" w14:textId="77777777" w:rsidR="00FE7225" w:rsidRPr="00FE7225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FE7225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Intern:</w:t>
            </w:r>
          </w:p>
          <w:p w14:paraId="377FB248" w14:textId="77777777" w:rsidR="00FE7225" w:rsidRPr="00FE7225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FE722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Personal</w:t>
            </w:r>
          </w:p>
          <w:p w14:paraId="38E74C33" w14:textId="77777777" w:rsidR="00FE7225" w:rsidRPr="00FE7225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FE722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Buchhaltung</w:t>
            </w:r>
          </w:p>
          <w:p w14:paraId="1C63046A" w14:textId="77777777" w:rsidR="00FE7225" w:rsidRPr="00FE7225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FE722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Controlling</w:t>
            </w:r>
          </w:p>
          <w:p w14:paraId="1DAD1FB7" w14:textId="77777777" w:rsidR="00FE7225" w:rsidRPr="00FE7225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FE722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IT- Abteilung (EDV Support)</w:t>
            </w:r>
          </w:p>
          <w:p w14:paraId="15A674B8" w14:textId="77777777" w:rsidR="00FE7225" w:rsidRPr="00FE7225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FE722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Geschäftsführung</w:t>
            </w:r>
          </w:p>
          <w:p w14:paraId="2DD86407" w14:textId="77777777" w:rsidR="00FE7225" w:rsidRPr="00FE7225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FE722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Vorgesetzte</w:t>
            </w:r>
          </w:p>
          <w:p w14:paraId="61822853" w14:textId="77777777" w:rsidR="00FE7225" w:rsidRPr="00FE7225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  <w:p w14:paraId="5951D271" w14:textId="77777777" w:rsidR="00FE7225" w:rsidRPr="00FE7225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  <w:p w14:paraId="33030E2C" w14:textId="77777777" w:rsidR="00FE7225" w:rsidRPr="00FE7225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  <w:p w14:paraId="17436EA6" w14:textId="77777777" w:rsidR="00FE7225" w:rsidRPr="00FE7225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  <w:p w14:paraId="10F8A6C8" w14:textId="77777777" w:rsidR="00FE7225" w:rsidRPr="00FE7225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FE7225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Extern:</w:t>
            </w:r>
          </w:p>
          <w:p w14:paraId="2E22FD48" w14:textId="77777777" w:rsidR="00FE7225" w:rsidRPr="00FE7225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FE722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Krankenkassen</w:t>
            </w:r>
          </w:p>
          <w:p w14:paraId="0F5B7698" w14:textId="77777777" w:rsidR="00FE7225" w:rsidRPr="00FE7225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FE722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Finanzämter</w:t>
            </w:r>
          </w:p>
          <w:p w14:paraId="42E16AFA" w14:textId="77777777" w:rsidR="00FE7225" w:rsidRPr="00FE7225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FE722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Berufsgenossenschaft</w:t>
            </w:r>
          </w:p>
          <w:p w14:paraId="5CD1D6C7" w14:textId="77777777" w:rsidR="00FE7225" w:rsidRPr="00FE7225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FE722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Arbeitsamt</w:t>
            </w:r>
          </w:p>
          <w:p w14:paraId="792987F3" w14:textId="77777777" w:rsidR="00FE7225" w:rsidRPr="00FE7225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FE722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Integrationsamt</w:t>
            </w:r>
            <w:r w:rsidRPr="00FE722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br/>
              <w:t>Sozialversicherungsträger</w:t>
            </w:r>
          </w:p>
          <w:p w14:paraId="4951788D" w14:textId="77777777" w:rsidR="00FE7225" w:rsidRPr="00FE7225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FE722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Versicherungen</w:t>
            </w:r>
          </w:p>
          <w:p w14:paraId="558A9C0D" w14:textId="77777777" w:rsidR="00FE7225" w:rsidRPr="00FE7225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FE722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VL Leistungen (Empfänger)</w:t>
            </w:r>
          </w:p>
          <w:p w14:paraId="41918EF7" w14:textId="77777777" w:rsidR="00FE7225" w:rsidRPr="00FE7225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FE722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Pensionskassen / Rückstellungen</w:t>
            </w:r>
          </w:p>
          <w:p w14:paraId="08267752" w14:textId="77777777" w:rsidR="00FE7225" w:rsidRPr="00FE7225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FE722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Banken</w:t>
            </w:r>
          </w:p>
          <w:p w14:paraId="46BC333F" w14:textId="77777777" w:rsidR="00FE7225" w:rsidRPr="00FE7225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FE722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betriebsärztlicher Dienst</w:t>
            </w:r>
          </w:p>
          <w:p w14:paraId="3D06C30A" w14:textId="77777777" w:rsidR="00FE7225" w:rsidRPr="00FE7225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FE722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Sicherheitsfachkraft</w:t>
            </w:r>
          </w:p>
          <w:p w14:paraId="47753797" w14:textId="77777777" w:rsidR="00FE7225" w:rsidRPr="00FE7225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FE722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Gläubiger (bei Lohnpfändungen)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FFF" w:themeFill="background1"/>
            <w:noWrap/>
          </w:tcPr>
          <w:p w14:paraId="76E27757" w14:textId="77777777" w:rsidR="00FE7225" w:rsidRPr="00FE7225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FE722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Findet nicht statt</w:t>
            </w: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</w:tcPr>
          <w:p w14:paraId="69093C7D" w14:textId="77777777" w:rsidR="00FE7225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  <w:r w:rsidRPr="00FE7225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>Personaldaten werden für die Dauer des Beschäftigungsverhältnisses gespeichert und werden</w:t>
            </w:r>
            <w:r w:rsidRPr="00FE7225">
              <w:rPr>
                <w:rFonts w:ascii="Arial" w:eastAsia="Times New Roman" w:hAnsi="Arial" w:cs="Arial"/>
                <w:b/>
                <w:sz w:val="14"/>
                <w:szCs w:val="14"/>
                <w:lang w:eastAsia="de-DE"/>
              </w:rPr>
              <w:t xml:space="preserve"> 10 Jahre nach Beendigung des Beschäftigungsverhältnisses</w:t>
            </w:r>
            <w:r w:rsidRPr="00FE7225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 xml:space="preserve"> gelöscht.</w:t>
            </w:r>
          </w:p>
          <w:p w14:paraId="2262793A" w14:textId="77777777" w:rsidR="00FE7225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</w:p>
          <w:p w14:paraId="36D17C8A" w14:textId="77777777" w:rsidR="00FE7225" w:rsidRPr="00FE7225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>Benutzerkonten werden drei Monate nach Beendigung des Beschäftigungsverhältnisses gelöscht.</w:t>
            </w:r>
          </w:p>
          <w:p w14:paraId="1DA38523" w14:textId="77777777" w:rsidR="00FE7225" w:rsidRPr="00FE7225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</w:p>
          <w:p w14:paraId="253762BD" w14:textId="77777777" w:rsidR="00FE7225" w:rsidRPr="00FE7225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  <w:r w:rsidRPr="00FE7225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>Abmahnung</w:t>
            </w:r>
            <w:r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>en</w:t>
            </w:r>
            <w:r w:rsidRPr="00FE7225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 xml:space="preserve"> werden für maximal 36 Monate gespeichert.</w:t>
            </w:r>
          </w:p>
          <w:p w14:paraId="58D3AA06" w14:textId="77777777" w:rsidR="00FE7225" w:rsidRPr="00FE7225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</w:p>
          <w:p w14:paraId="4B2E9F51" w14:textId="77777777" w:rsidR="00FE7225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  <w:r w:rsidRPr="00FE7225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 xml:space="preserve">Sofern der Beschäftigte ein Angebot der </w:t>
            </w:r>
            <w:r w:rsidRPr="00FE7225">
              <w:rPr>
                <w:rFonts w:ascii="Arial" w:eastAsia="Times New Roman" w:hAnsi="Arial" w:cs="Arial"/>
                <w:b/>
                <w:sz w:val="14"/>
                <w:szCs w:val="14"/>
                <w:lang w:eastAsia="de-DE"/>
              </w:rPr>
              <w:t>betrieblichen Altersversorgung</w:t>
            </w:r>
            <w:r w:rsidRPr="00FE7225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 xml:space="preserve"> in Anspruch nimmt, werden die Beschäftigtendaten auch </w:t>
            </w:r>
            <w:r w:rsidRPr="00FE7225">
              <w:rPr>
                <w:rFonts w:ascii="Arial" w:eastAsia="Times New Roman" w:hAnsi="Arial" w:cs="Arial"/>
                <w:b/>
                <w:sz w:val="14"/>
                <w:szCs w:val="14"/>
                <w:lang w:eastAsia="de-DE"/>
              </w:rPr>
              <w:t>über das Ende des Beschäftigungsverhältnisses</w:t>
            </w:r>
            <w:r w:rsidRPr="00FE7225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 xml:space="preserve"> verarbeitet und genutzt, soweit dies für die Erbringung der betrieblichen Altersversorgung erforderlich ist.</w:t>
            </w:r>
          </w:p>
          <w:p w14:paraId="56A2B8EC" w14:textId="77777777" w:rsidR="00FE7225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</w:p>
          <w:p w14:paraId="3B9D0F0D" w14:textId="77777777" w:rsidR="00FE7225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 xml:space="preserve">Im Einzelfall können für bestimmte Verarbeitungszwecke längere </w:t>
            </w:r>
            <w:r w:rsidRPr="00FE7225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>gesetzliche Aufbewahrungspflichten bestehen.</w:t>
            </w:r>
          </w:p>
          <w:p w14:paraId="13572CFC" w14:textId="77777777" w:rsidR="00FE7225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</w:p>
          <w:p w14:paraId="1265690F" w14:textId="77777777" w:rsidR="00FE7225" w:rsidRPr="00FE7225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>DETAILS SIEHE IM LÖSCHKONZEPT</w:t>
            </w:r>
          </w:p>
        </w:tc>
      </w:tr>
    </w:tbl>
    <w:p w14:paraId="3E90ACA3" w14:textId="77777777" w:rsidR="00FE7225" w:rsidRDefault="00FE7225" w:rsidP="004D3157">
      <w:pPr>
        <w:ind w:left="-434"/>
      </w:pPr>
    </w:p>
    <w:p w14:paraId="524C4720" w14:textId="77777777" w:rsidR="00FE7225" w:rsidRDefault="00FE7225" w:rsidP="004D3157">
      <w:pPr>
        <w:ind w:left="-434"/>
      </w:pPr>
    </w:p>
    <w:p w14:paraId="4F3BB784" w14:textId="77777777" w:rsidR="00FE7225" w:rsidRDefault="00FE7225" w:rsidP="004D3157">
      <w:pPr>
        <w:ind w:left="-434"/>
      </w:pPr>
    </w:p>
    <w:tbl>
      <w:tblPr>
        <w:tblW w:w="1615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66"/>
        <w:gridCol w:w="2406"/>
        <w:gridCol w:w="2552"/>
        <w:gridCol w:w="2978"/>
        <w:gridCol w:w="3685"/>
        <w:gridCol w:w="1276"/>
        <w:gridCol w:w="2692"/>
      </w:tblGrid>
      <w:tr w:rsidR="0037029C" w:rsidRPr="006C6AFD" w14:paraId="7A5D234D" w14:textId="77777777" w:rsidTr="00FE7225">
        <w:trPr>
          <w:cantSplit/>
          <w:tblHeader/>
          <w:jc w:val="center"/>
        </w:trPr>
        <w:tc>
          <w:tcPr>
            <w:tcW w:w="56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0070C0"/>
            <w:vAlign w:val="center"/>
          </w:tcPr>
          <w:p w14:paraId="747FB091" w14:textId="77777777" w:rsidR="0037029C" w:rsidRPr="006C6AFD" w:rsidRDefault="0037029C" w:rsidP="009D4108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de-DE"/>
              </w:rPr>
            </w:pPr>
            <w:proofErr w:type="spellStart"/>
            <w:r w:rsidRPr="006C6AF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de-DE"/>
              </w:rPr>
              <w:t>No</w:t>
            </w:r>
            <w:proofErr w:type="spellEnd"/>
            <w:r w:rsidRPr="006C6AF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2406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/>
            </w:tcBorders>
            <w:shd w:val="clear" w:color="auto" w:fill="0070C0"/>
            <w:vAlign w:val="center"/>
          </w:tcPr>
          <w:p w14:paraId="61A598F8" w14:textId="77777777" w:rsidR="0037029C" w:rsidRPr="006C6AFD" w:rsidRDefault="0037029C" w:rsidP="009D4108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de-DE"/>
              </w:rPr>
            </w:pPr>
            <w:r w:rsidRPr="006C6AF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de-DE"/>
              </w:rPr>
              <w:t>Bezeichnung / Zweck</w:t>
            </w: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/>
            </w:tcBorders>
            <w:shd w:val="clear" w:color="auto" w:fill="0070C0"/>
            <w:vAlign w:val="center"/>
            <w:hideMark/>
          </w:tcPr>
          <w:p w14:paraId="28EA4A52" w14:textId="77777777" w:rsidR="0037029C" w:rsidRPr="006C6AFD" w:rsidRDefault="0037029C" w:rsidP="009D4108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de-DE"/>
              </w:rPr>
            </w:pPr>
            <w:r w:rsidRPr="006C6AF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de-DE"/>
              </w:rPr>
              <w:t>Personengruppen</w:t>
            </w:r>
          </w:p>
        </w:tc>
        <w:tc>
          <w:tcPr>
            <w:tcW w:w="2978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/>
            </w:tcBorders>
            <w:shd w:val="clear" w:color="auto" w:fill="0070C0"/>
            <w:vAlign w:val="center"/>
          </w:tcPr>
          <w:p w14:paraId="3F31F8AA" w14:textId="77777777" w:rsidR="0037029C" w:rsidRPr="006C6AFD" w:rsidRDefault="0037029C" w:rsidP="009D4108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de-DE"/>
              </w:rPr>
            </w:pPr>
            <w:r w:rsidRPr="006C6AF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de-DE"/>
              </w:rPr>
              <w:t>Datenkategorien</w:t>
            </w:r>
          </w:p>
        </w:tc>
        <w:tc>
          <w:tcPr>
            <w:tcW w:w="3685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/>
            </w:tcBorders>
            <w:shd w:val="clear" w:color="auto" w:fill="0070C0"/>
            <w:vAlign w:val="center"/>
          </w:tcPr>
          <w:p w14:paraId="7B1D7988" w14:textId="77777777" w:rsidR="0037029C" w:rsidRPr="006C6AFD" w:rsidRDefault="0037029C" w:rsidP="009D4108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de-DE"/>
              </w:rPr>
            </w:pPr>
            <w:r w:rsidRPr="006C6AF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de-DE"/>
              </w:rPr>
              <w:t>Empfänger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/>
            </w:tcBorders>
            <w:shd w:val="clear" w:color="auto" w:fill="0070C0"/>
            <w:vAlign w:val="center"/>
          </w:tcPr>
          <w:p w14:paraId="34CC4633" w14:textId="77777777" w:rsidR="0037029C" w:rsidRPr="006C6AFD" w:rsidRDefault="0037029C" w:rsidP="009D4108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de-DE"/>
              </w:rPr>
            </w:pPr>
            <w:r w:rsidRPr="006C6AF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de-DE"/>
              </w:rPr>
              <w:t>Übermittlung Drittstaaten</w:t>
            </w:r>
          </w:p>
        </w:tc>
        <w:tc>
          <w:tcPr>
            <w:tcW w:w="2692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0070C0"/>
            <w:vAlign w:val="center"/>
          </w:tcPr>
          <w:p w14:paraId="1BADECAB" w14:textId="77777777" w:rsidR="0037029C" w:rsidRPr="006C6AFD" w:rsidRDefault="0037029C" w:rsidP="009D4108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de-DE"/>
              </w:rPr>
            </w:pPr>
            <w:r w:rsidRPr="006C6AF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de-DE"/>
              </w:rPr>
              <w:t>Löschfristen</w:t>
            </w:r>
          </w:p>
        </w:tc>
      </w:tr>
      <w:tr w:rsidR="0037029C" w:rsidRPr="006C6AFD" w14:paraId="3B051E2E" w14:textId="77777777" w:rsidTr="00FE7225">
        <w:trPr>
          <w:cantSplit/>
          <w:trHeight w:val="454"/>
          <w:jc w:val="center"/>
        </w:trPr>
        <w:tc>
          <w:tcPr>
            <w:tcW w:w="56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220303D" w14:textId="77777777" w:rsidR="0037029C" w:rsidRPr="006C6AFD" w:rsidRDefault="0037029C" w:rsidP="009D4108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de-DE"/>
              </w:rPr>
              <w:t>P</w:t>
            </w:r>
            <w:r w:rsidRPr="006C6AFD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495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2CC" w:themeFill="accent4" w:themeFillTint="33"/>
          </w:tcPr>
          <w:p w14:paraId="07E78A53" w14:textId="77777777" w:rsidR="0037029C" w:rsidRPr="006C6AFD" w:rsidRDefault="0037029C" w:rsidP="009D4108">
            <w:pPr>
              <w:rPr>
                <w:rFonts w:ascii="Arial" w:eastAsia="Times New Roman" w:hAnsi="Arial" w:cs="Arial"/>
                <w:color w:val="404040" w:themeColor="text1" w:themeTint="BF"/>
                <w:sz w:val="16"/>
                <w:szCs w:val="16"/>
                <w:lang w:eastAsia="de-DE"/>
              </w:rPr>
            </w:pPr>
            <w:r w:rsidRPr="006C6AFD"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</w:rPr>
              <w:t>Datenschutzfolgeabschätzung erforderlich</w:t>
            </w:r>
          </w:p>
        </w:tc>
        <w:tc>
          <w:tcPr>
            <w:tcW w:w="297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2CC" w:themeFill="accent4" w:themeFillTint="33"/>
            <w:noWrap/>
          </w:tcPr>
          <w:p w14:paraId="58B256C9" w14:textId="77777777" w:rsidR="0037029C" w:rsidRPr="006C6AFD" w:rsidRDefault="00FE7225" w:rsidP="009D4108">
            <w:pPr>
              <w:pStyle w:val="Listenabsatz"/>
              <w:spacing w:after="0" w:line="240" w:lineRule="auto"/>
              <w:ind w:left="0"/>
              <w:rPr>
                <w:rFonts w:ascii="Arial" w:eastAsia="Times New Roman" w:hAnsi="Arial" w:cs="Arial"/>
                <w:color w:val="404040" w:themeColor="text1" w:themeTint="BF"/>
                <w:sz w:val="16"/>
                <w:szCs w:val="16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color w:val="404040" w:themeColor="text1" w:themeTint="BF"/>
                  <w:sz w:val="16"/>
                  <w:szCs w:val="16"/>
                  <w:lang w:eastAsia="de-DE"/>
                </w:rPr>
                <w:id w:val="-704017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29C" w:rsidRPr="006C6AFD">
                  <w:rPr>
                    <w:rFonts w:ascii="MS Gothic" w:eastAsia="MS Gothic" w:hAnsi="MS Gothic" w:cs="Arial"/>
                    <w:color w:val="404040" w:themeColor="text1" w:themeTint="BF"/>
                    <w:sz w:val="16"/>
                    <w:szCs w:val="16"/>
                    <w:lang w:eastAsia="de-DE"/>
                  </w:rPr>
                  <w:t>☐</w:t>
                </w:r>
              </w:sdtContent>
            </w:sdt>
            <w:r w:rsidR="0037029C" w:rsidRPr="006C6AFD">
              <w:rPr>
                <w:rFonts w:ascii="Arial" w:eastAsia="Times New Roman" w:hAnsi="Arial" w:cs="Arial"/>
                <w:color w:val="404040" w:themeColor="text1" w:themeTint="BF"/>
                <w:sz w:val="16"/>
                <w:szCs w:val="16"/>
                <w:lang w:eastAsia="de-DE"/>
              </w:rPr>
              <w:t xml:space="preserve"> Ja, durchgeführt am               </w:t>
            </w:r>
            <w:sdt>
              <w:sdtPr>
                <w:rPr>
                  <w:rFonts w:ascii="Arial" w:eastAsia="Times New Roman" w:hAnsi="Arial" w:cs="Arial"/>
                  <w:color w:val="404040" w:themeColor="text1" w:themeTint="BF"/>
                  <w:sz w:val="16"/>
                  <w:szCs w:val="16"/>
                  <w:lang w:eastAsia="de-DE"/>
                </w:rPr>
                <w:id w:val="5380922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29C" w:rsidRPr="006C6AFD">
                  <w:rPr>
                    <w:rFonts w:ascii="MS Gothic" w:eastAsia="MS Gothic" w:hAnsi="MS Gothic" w:cs="Arial"/>
                    <w:color w:val="404040" w:themeColor="text1" w:themeTint="BF"/>
                    <w:sz w:val="16"/>
                    <w:szCs w:val="16"/>
                    <w:lang w:eastAsia="de-DE"/>
                  </w:rPr>
                  <w:t>☒</w:t>
                </w:r>
              </w:sdtContent>
            </w:sdt>
            <w:r w:rsidR="0037029C" w:rsidRPr="006C6AFD">
              <w:rPr>
                <w:rFonts w:ascii="Arial" w:eastAsia="Times New Roman" w:hAnsi="Arial" w:cs="Arial"/>
                <w:color w:val="404040" w:themeColor="text1" w:themeTint="BF"/>
                <w:sz w:val="16"/>
                <w:szCs w:val="16"/>
                <w:lang w:eastAsia="de-DE"/>
              </w:rPr>
              <w:t xml:space="preserve"> Nein</w:t>
            </w:r>
            <w:r w:rsidR="0037029C" w:rsidRPr="006C6AFD">
              <w:rPr>
                <w:rFonts w:ascii="Arial" w:eastAsia="Times New Roman" w:hAnsi="Arial" w:cs="Arial"/>
                <w:color w:val="404040" w:themeColor="text1" w:themeTint="BF"/>
                <w:sz w:val="16"/>
                <w:szCs w:val="16"/>
                <w:lang w:eastAsia="de-DE"/>
              </w:rPr>
              <w:br/>
              <w:t>__________________</w:t>
            </w:r>
          </w:p>
        </w:tc>
        <w:tc>
          <w:tcPr>
            <w:tcW w:w="368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2CC" w:themeFill="accent4" w:themeFillTint="33"/>
            <w:noWrap/>
          </w:tcPr>
          <w:p w14:paraId="4CB8458B" w14:textId="77777777" w:rsidR="0037029C" w:rsidRPr="006C6AFD" w:rsidRDefault="0037029C" w:rsidP="009D4108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sz w:val="16"/>
                <w:szCs w:val="16"/>
                <w:lang w:eastAsia="de-DE"/>
              </w:rPr>
            </w:pPr>
            <w:r w:rsidRPr="006C6AFD"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</w:rPr>
              <w:t>Information der Aufsichtsbehörde erforderlich</w:t>
            </w:r>
          </w:p>
        </w:tc>
        <w:tc>
          <w:tcPr>
            <w:tcW w:w="3968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2CC" w:themeFill="accent4" w:themeFillTint="33"/>
            <w:noWrap/>
          </w:tcPr>
          <w:p w14:paraId="5450CE3F" w14:textId="77777777" w:rsidR="0037029C" w:rsidRPr="006C6AFD" w:rsidRDefault="00FE7225" w:rsidP="009D4108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16"/>
                <w:szCs w:val="16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color w:val="404040" w:themeColor="text1" w:themeTint="BF"/>
                  <w:sz w:val="16"/>
                  <w:szCs w:val="16"/>
                  <w:lang w:eastAsia="de-DE"/>
                </w:rPr>
                <w:id w:val="-1752030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29C" w:rsidRPr="006C6AFD">
                  <w:rPr>
                    <w:rFonts w:ascii="MS Gothic" w:eastAsia="MS Gothic" w:hAnsi="MS Gothic" w:cs="Arial"/>
                    <w:color w:val="404040" w:themeColor="text1" w:themeTint="BF"/>
                    <w:sz w:val="16"/>
                    <w:szCs w:val="16"/>
                    <w:lang w:eastAsia="de-DE"/>
                  </w:rPr>
                  <w:t>☐</w:t>
                </w:r>
              </w:sdtContent>
            </w:sdt>
            <w:r w:rsidR="0037029C" w:rsidRPr="006C6AFD">
              <w:rPr>
                <w:rFonts w:ascii="Arial" w:eastAsia="Times New Roman" w:hAnsi="Arial" w:cs="Arial"/>
                <w:color w:val="404040" w:themeColor="text1" w:themeTint="BF"/>
                <w:sz w:val="16"/>
                <w:szCs w:val="16"/>
                <w:lang w:eastAsia="de-DE"/>
              </w:rPr>
              <w:t xml:space="preserve"> Ja, durchgeführt am               </w:t>
            </w:r>
            <w:sdt>
              <w:sdtPr>
                <w:rPr>
                  <w:rFonts w:ascii="Arial" w:eastAsia="Times New Roman" w:hAnsi="Arial" w:cs="Arial"/>
                  <w:color w:val="404040" w:themeColor="text1" w:themeTint="BF"/>
                  <w:sz w:val="16"/>
                  <w:szCs w:val="16"/>
                  <w:lang w:eastAsia="de-DE"/>
                </w:rPr>
                <w:id w:val="13818271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29C" w:rsidRPr="006C6AFD">
                  <w:rPr>
                    <w:rFonts w:ascii="MS Gothic" w:eastAsia="MS Gothic" w:hAnsi="MS Gothic" w:cs="Arial"/>
                    <w:color w:val="404040" w:themeColor="text1" w:themeTint="BF"/>
                    <w:sz w:val="16"/>
                    <w:szCs w:val="16"/>
                    <w:lang w:eastAsia="de-DE"/>
                  </w:rPr>
                  <w:t>☒</w:t>
                </w:r>
              </w:sdtContent>
            </w:sdt>
            <w:r w:rsidR="0037029C" w:rsidRPr="006C6AFD">
              <w:rPr>
                <w:rFonts w:ascii="Arial" w:eastAsia="Times New Roman" w:hAnsi="Arial" w:cs="Arial"/>
                <w:color w:val="404040" w:themeColor="text1" w:themeTint="BF"/>
                <w:sz w:val="16"/>
                <w:szCs w:val="16"/>
                <w:lang w:eastAsia="de-DE"/>
              </w:rPr>
              <w:t xml:space="preserve"> Nein</w:t>
            </w:r>
            <w:r w:rsidR="0037029C" w:rsidRPr="006C6AFD">
              <w:rPr>
                <w:rFonts w:ascii="Arial" w:eastAsia="Times New Roman" w:hAnsi="Arial" w:cs="Arial"/>
                <w:color w:val="404040" w:themeColor="text1" w:themeTint="BF"/>
                <w:sz w:val="16"/>
                <w:szCs w:val="16"/>
                <w:lang w:eastAsia="de-DE"/>
              </w:rPr>
              <w:br/>
              <w:t>__________________</w:t>
            </w:r>
          </w:p>
        </w:tc>
      </w:tr>
      <w:tr w:rsidR="0037029C" w:rsidRPr="006C6AFD" w14:paraId="1DD5F6EA" w14:textId="77777777" w:rsidTr="00FE7225">
        <w:trPr>
          <w:cantSplit/>
          <w:trHeight w:val="1134"/>
          <w:jc w:val="center"/>
        </w:trPr>
        <w:tc>
          <w:tcPr>
            <w:tcW w:w="297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FFF" w:themeFill="background1"/>
          </w:tcPr>
          <w:p w14:paraId="4E6395A4" w14:textId="77777777" w:rsidR="0037029C" w:rsidRPr="006C6AFD" w:rsidRDefault="0037029C" w:rsidP="009D4108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de-DE"/>
              </w:rPr>
            </w:pPr>
            <w:r w:rsidRPr="006C6AFD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de-DE"/>
              </w:rPr>
              <w:t>Zeiterfassung</w:t>
            </w:r>
          </w:p>
          <w:p w14:paraId="5D7080A1" w14:textId="77777777" w:rsidR="0037029C" w:rsidRPr="006C6AFD" w:rsidRDefault="0037029C" w:rsidP="009D4108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sz w:val="14"/>
                <w:szCs w:val="14"/>
                <w:lang w:eastAsia="de-DE"/>
              </w:rPr>
            </w:pPr>
          </w:p>
          <w:p w14:paraId="40038857" w14:textId="77777777" w:rsidR="0037029C" w:rsidRPr="00FE7225" w:rsidRDefault="0037029C" w:rsidP="009D4108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14"/>
                <w:szCs w:val="14"/>
                <w:lang w:eastAsia="de-DE"/>
              </w:rPr>
            </w:pPr>
            <w:r w:rsidRPr="00FE7225">
              <w:rPr>
                <w:rFonts w:ascii="Arial" w:eastAsia="Times New Roman" w:hAnsi="Arial" w:cs="Arial"/>
                <w:color w:val="404040" w:themeColor="text1" w:themeTint="BF"/>
                <w:sz w:val="14"/>
                <w:szCs w:val="14"/>
                <w:lang w:eastAsia="de-DE"/>
              </w:rPr>
              <w:t>Erfassung und Verarbeitung der Arbeitszeiten sowie der manuell eingegebenen betrieblich oder persönlich veranlassten Abwesenheitszeiten (z.B. Dienstreisen, Pausenzeiten, Urlaub, Krankheit, Freizeit).</w:t>
            </w:r>
          </w:p>
          <w:p w14:paraId="62924200" w14:textId="77777777" w:rsidR="0037029C" w:rsidRPr="00FE7225" w:rsidRDefault="0037029C" w:rsidP="009D4108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14"/>
                <w:szCs w:val="14"/>
                <w:lang w:eastAsia="de-DE"/>
              </w:rPr>
            </w:pPr>
          </w:p>
          <w:p w14:paraId="1FFAF662" w14:textId="77777777" w:rsidR="0037029C" w:rsidRPr="00FE7225" w:rsidRDefault="0037029C" w:rsidP="009D4108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sz w:val="14"/>
                <w:szCs w:val="14"/>
                <w:lang w:eastAsia="de-DE"/>
              </w:rPr>
            </w:pPr>
            <w:r w:rsidRPr="00FE7225">
              <w:rPr>
                <w:rFonts w:ascii="Arial" w:eastAsia="Times New Roman" w:hAnsi="Arial" w:cs="Arial"/>
                <w:b/>
                <w:color w:val="404040" w:themeColor="text1" w:themeTint="BF"/>
                <w:sz w:val="14"/>
                <w:szCs w:val="14"/>
                <w:lang w:eastAsia="de-DE"/>
              </w:rPr>
              <w:t>Rechtsgrundlage:</w:t>
            </w:r>
          </w:p>
          <w:p w14:paraId="79CAD528" w14:textId="75B69584" w:rsidR="0037029C" w:rsidRPr="00FE7225" w:rsidRDefault="0037029C" w:rsidP="009D4108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14"/>
                <w:szCs w:val="14"/>
                <w:lang w:eastAsia="de-DE"/>
              </w:rPr>
            </w:pPr>
            <w:r w:rsidRPr="00FE7225">
              <w:rPr>
                <w:rFonts w:ascii="Arial" w:eastAsia="Times New Roman" w:hAnsi="Arial" w:cs="Arial"/>
                <w:color w:val="404040" w:themeColor="text1" w:themeTint="BF"/>
                <w:sz w:val="14"/>
                <w:szCs w:val="14"/>
                <w:lang w:eastAsia="de-DE"/>
              </w:rPr>
              <w:t>§ 32 BDSG / Art. 88 DSGVO</w:t>
            </w:r>
          </w:p>
          <w:p w14:paraId="75604B46" w14:textId="77777777" w:rsidR="0037029C" w:rsidRPr="00FE7225" w:rsidRDefault="0037029C" w:rsidP="009D4108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14"/>
                <w:szCs w:val="14"/>
                <w:lang w:eastAsia="de-DE"/>
              </w:rPr>
            </w:pPr>
          </w:p>
          <w:p w14:paraId="1F4C2D1F" w14:textId="77777777" w:rsidR="0037029C" w:rsidRPr="00FE7225" w:rsidRDefault="0037029C" w:rsidP="009D4108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sz w:val="14"/>
                <w:szCs w:val="14"/>
                <w:lang w:eastAsia="de-DE"/>
              </w:rPr>
            </w:pPr>
            <w:r w:rsidRPr="00FE7225">
              <w:rPr>
                <w:rFonts w:ascii="Arial" w:eastAsia="Times New Roman" w:hAnsi="Arial" w:cs="Arial"/>
                <w:b/>
                <w:color w:val="404040" w:themeColor="text1" w:themeTint="BF"/>
                <w:sz w:val="14"/>
                <w:szCs w:val="14"/>
                <w:lang w:eastAsia="de-DE"/>
              </w:rPr>
              <w:t>Software:</w:t>
            </w:r>
          </w:p>
          <w:p w14:paraId="3715D48F" w14:textId="13AB7A45" w:rsidR="009D4108" w:rsidRPr="00FE7225" w:rsidRDefault="00FE7225" w:rsidP="009D4108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14"/>
                <w:szCs w:val="14"/>
                <w:lang w:eastAsia="de-DE"/>
              </w:rPr>
            </w:pPr>
            <w:r w:rsidRPr="00FE7225">
              <w:rPr>
                <w:rFonts w:ascii="Arial" w:eastAsia="Times New Roman" w:hAnsi="Arial" w:cs="Arial"/>
                <w:color w:val="404040" w:themeColor="text1" w:themeTint="BF"/>
                <w:sz w:val="14"/>
                <w:szCs w:val="14"/>
                <w:lang w:eastAsia="de-DE"/>
              </w:rPr>
              <w:t>HKS Zeiterfassung</w:t>
            </w:r>
          </w:p>
          <w:p w14:paraId="5B8836CF" w14:textId="77777777" w:rsidR="00FE7225" w:rsidRDefault="00FE7225" w:rsidP="009D4108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sz w:val="16"/>
                <w:szCs w:val="16"/>
                <w:lang w:eastAsia="de-DE"/>
              </w:rPr>
            </w:pPr>
          </w:p>
          <w:p w14:paraId="0A34C46E" w14:textId="77777777" w:rsidR="00FE7225" w:rsidRPr="006C6AFD" w:rsidRDefault="00FE7225" w:rsidP="009D4108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sz w:val="16"/>
                <w:szCs w:val="16"/>
                <w:lang w:eastAsia="de-DE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FFF" w:themeFill="background1"/>
            <w:noWrap/>
          </w:tcPr>
          <w:p w14:paraId="25605726" w14:textId="77777777" w:rsidR="0037029C" w:rsidRPr="00FE7225" w:rsidRDefault="0037029C" w:rsidP="009D4108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215" w:hanging="215"/>
              <w:rPr>
                <w:rFonts w:ascii="Arial" w:eastAsia="Times New Roman" w:hAnsi="Arial" w:cs="Arial"/>
                <w:color w:val="404040" w:themeColor="text1" w:themeTint="BF"/>
                <w:sz w:val="14"/>
                <w:szCs w:val="14"/>
                <w:lang w:eastAsia="de-DE"/>
              </w:rPr>
            </w:pPr>
            <w:r w:rsidRPr="00FE7225">
              <w:rPr>
                <w:rFonts w:ascii="Arial" w:eastAsia="Times New Roman" w:hAnsi="Arial" w:cs="Arial"/>
                <w:color w:val="404040" w:themeColor="text1" w:themeTint="BF"/>
                <w:sz w:val="14"/>
                <w:szCs w:val="14"/>
                <w:lang w:eastAsia="de-DE"/>
              </w:rPr>
              <w:t>Beschäftigte</w:t>
            </w:r>
          </w:p>
        </w:tc>
        <w:tc>
          <w:tcPr>
            <w:tcW w:w="297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FFF" w:themeFill="background1"/>
            <w:noWrap/>
          </w:tcPr>
          <w:p w14:paraId="7BFC2691" w14:textId="77777777" w:rsidR="0037029C" w:rsidRPr="00FE7225" w:rsidRDefault="0037029C" w:rsidP="009D4108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203" w:hanging="203"/>
              <w:rPr>
                <w:rFonts w:ascii="Arial" w:eastAsia="Times New Roman" w:hAnsi="Arial" w:cs="Arial"/>
                <w:color w:val="404040" w:themeColor="text1" w:themeTint="BF"/>
                <w:sz w:val="14"/>
                <w:szCs w:val="14"/>
                <w:lang w:eastAsia="de-DE"/>
              </w:rPr>
            </w:pPr>
            <w:r w:rsidRPr="00FE7225">
              <w:rPr>
                <w:rFonts w:ascii="Arial" w:eastAsia="Times New Roman" w:hAnsi="Arial" w:cs="Arial"/>
                <w:color w:val="404040" w:themeColor="text1" w:themeTint="BF"/>
                <w:sz w:val="14"/>
                <w:szCs w:val="14"/>
                <w:lang w:eastAsia="de-DE"/>
              </w:rPr>
              <w:t>Name, Vorname</w:t>
            </w:r>
          </w:p>
          <w:p w14:paraId="136079BF" w14:textId="77777777" w:rsidR="0037029C" w:rsidRPr="00FE7225" w:rsidRDefault="0037029C" w:rsidP="009D4108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203" w:hanging="203"/>
              <w:rPr>
                <w:rFonts w:ascii="Arial" w:eastAsia="Times New Roman" w:hAnsi="Arial" w:cs="Arial"/>
                <w:color w:val="404040" w:themeColor="text1" w:themeTint="BF"/>
                <w:sz w:val="14"/>
                <w:szCs w:val="14"/>
                <w:lang w:eastAsia="de-DE"/>
              </w:rPr>
            </w:pPr>
            <w:r w:rsidRPr="00FE7225">
              <w:rPr>
                <w:rFonts w:ascii="Arial" w:eastAsia="Times New Roman" w:hAnsi="Arial" w:cs="Arial"/>
                <w:color w:val="404040" w:themeColor="text1" w:themeTint="BF"/>
                <w:sz w:val="14"/>
                <w:szCs w:val="14"/>
                <w:lang w:eastAsia="de-DE"/>
              </w:rPr>
              <w:t>Adressdaten</w:t>
            </w:r>
          </w:p>
          <w:p w14:paraId="772B4B9B" w14:textId="77777777" w:rsidR="0037029C" w:rsidRPr="00FE7225" w:rsidRDefault="0037029C" w:rsidP="009D4108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203" w:hanging="203"/>
              <w:rPr>
                <w:rFonts w:ascii="Arial" w:eastAsia="Times New Roman" w:hAnsi="Arial" w:cs="Arial"/>
                <w:color w:val="404040" w:themeColor="text1" w:themeTint="BF"/>
                <w:sz w:val="14"/>
                <w:szCs w:val="14"/>
                <w:lang w:eastAsia="de-DE"/>
              </w:rPr>
            </w:pPr>
            <w:r w:rsidRPr="00FE7225">
              <w:rPr>
                <w:rFonts w:ascii="Arial" w:eastAsia="Times New Roman" w:hAnsi="Arial" w:cs="Arial"/>
                <w:color w:val="404040" w:themeColor="text1" w:themeTint="BF"/>
                <w:sz w:val="14"/>
                <w:szCs w:val="14"/>
                <w:lang w:eastAsia="de-DE"/>
              </w:rPr>
              <w:t>Personalnummer</w:t>
            </w:r>
          </w:p>
          <w:p w14:paraId="5300747D" w14:textId="77777777" w:rsidR="0037029C" w:rsidRPr="00FE7225" w:rsidRDefault="0037029C" w:rsidP="009D4108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203" w:hanging="203"/>
              <w:rPr>
                <w:rFonts w:ascii="Arial" w:eastAsia="Times New Roman" w:hAnsi="Arial" w:cs="Arial"/>
                <w:color w:val="404040" w:themeColor="text1" w:themeTint="BF"/>
                <w:sz w:val="14"/>
                <w:szCs w:val="14"/>
                <w:lang w:eastAsia="de-DE"/>
              </w:rPr>
            </w:pPr>
            <w:r w:rsidRPr="00FE7225">
              <w:rPr>
                <w:rFonts w:ascii="Arial" w:eastAsia="Times New Roman" w:hAnsi="Arial" w:cs="Arial"/>
                <w:color w:val="404040" w:themeColor="text1" w:themeTint="BF"/>
                <w:sz w:val="14"/>
                <w:szCs w:val="14"/>
                <w:lang w:eastAsia="de-DE"/>
              </w:rPr>
              <w:t>Datum und Uhrzeit der Zutrittszeiten (Kommen, Gehen)</w:t>
            </w:r>
          </w:p>
          <w:p w14:paraId="5381D0ED" w14:textId="77777777" w:rsidR="0037029C" w:rsidRPr="00FE7225" w:rsidRDefault="0037029C" w:rsidP="009D4108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203" w:hanging="203"/>
              <w:rPr>
                <w:rFonts w:ascii="Arial" w:eastAsia="Times New Roman" w:hAnsi="Arial" w:cs="Arial"/>
                <w:color w:val="404040" w:themeColor="text1" w:themeTint="BF"/>
                <w:sz w:val="14"/>
                <w:szCs w:val="14"/>
                <w:lang w:eastAsia="de-DE"/>
              </w:rPr>
            </w:pPr>
            <w:r w:rsidRPr="00FE7225">
              <w:rPr>
                <w:rFonts w:ascii="Arial" w:eastAsia="Times New Roman" w:hAnsi="Arial" w:cs="Arial"/>
                <w:color w:val="404040" w:themeColor="text1" w:themeTint="BF"/>
                <w:sz w:val="14"/>
                <w:szCs w:val="14"/>
                <w:lang w:eastAsia="de-DE"/>
              </w:rPr>
              <w:t>Abwesenheitszeiten durch Krankheit</w:t>
            </w:r>
          </w:p>
          <w:p w14:paraId="3638F50E" w14:textId="77777777" w:rsidR="0037029C" w:rsidRPr="00FE7225" w:rsidRDefault="0037029C" w:rsidP="009D4108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203" w:hanging="203"/>
              <w:rPr>
                <w:rFonts w:ascii="Arial" w:eastAsia="Times New Roman" w:hAnsi="Arial" w:cs="Arial"/>
                <w:color w:val="404040" w:themeColor="text1" w:themeTint="BF"/>
                <w:sz w:val="14"/>
                <w:szCs w:val="14"/>
                <w:lang w:eastAsia="de-DE"/>
              </w:rPr>
            </w:pPr>
            <w:r w:rsidRPr="00FE7225">
              <w:rPr>
                <w:rFonts w:ascii="Arial" w:eastAsia="Times New Roman" w:hAnsi="Arial" w:cs="Arial"/>
                <w:color w:val="404040" w:themeColor="text1" w:themeTint="BF"/>
                <w:sz w:val="14"/>
                <w:szCs w:val="14"/>
                <w:lang w:eastAsia="de-DE"/>
              </w:rPr>
              <w:t>Abwesenheitszeiten durch Urlaub</w:t>
            </w:r>
          </w:p>
          <w:p w14:paraId="421DF593" w14:textId="77777777" w:rsidR="0037029C" w:rsidRPr="00FE7225" w:rsidRDefault="0037029C" w:rsidP="009D4108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203" w:hanging="203"/>
              <w:rPr>
                <w:rFonts w:ascii="Arial" w:eastAsia="Times New Roman" w:hAnsi="Arial" w:cs="Arial"/>
                <w:color w:val="404040" w:themeColor="text1" w:themeTint="BF"/>
                <w:sz w:val="14"/>
                <w:szCs w:val="14"/>
                <w:lang w:eastAsia="de-DE"/>
              </w:rPr>
            </w:pPr>
            <w:r w:rsidRPr="00FE7225">
              <w:rPr>
                <w:rFonts w:ascii="Arial" w:eastAsia="Times New Roman" w:hAnsi="Arial" w:cs="Arial"/>
                <w:color w:val="404040" w:themeColor="text1" w:themeTint="BF"/>
                <w:sz w:val="14"/>
                <w:szCs w:val="14"/>
                <w:lang w:eastAsia="de-DE"/>
              </w:rPr>
              <w:t>Sonstige Abwesenheitszeiten</w:t>
            </w:r>
          </w:p>
        </w:tc>
        <w:tc>
          <w:tcPr>
            <w:tcW w:w="368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FFF" w:themeFill="background1"/>
            <w:noWrap/>
          </w:tcPr>
          <w:p w14:paraId="1262D9ED" w14:textId="77777777" w:rsidR="0037029C" w:rsidRPr="00FE7225" w:rsidRDefault="0037029C" w:rsidP="009D4108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14"/>
                <w:szCs w:val="14"/>
                <w:lang w:eastAsia="de-DE"/>
              </w:rPr>
            </w:pPr>
            <w:r w:rsidRPr="00FE7225">
              <w:rPr>
                <w:rFonts w:ascii="Arial" w:eastAsia="Times New Roman" w:hAnsi="Arial" w:cs="Arial"/>
                <w:color w:val="404040" w:themeColor="text1" w:themeTint="BF"/>
                <w:sz w:val="14"/>
                <w:szCs w:val="14"/>
                <w:lang w:eastAsia="de-DE"/>
              </w:rPr>
              <w:t>Intern:</w:t>
            </w:r>
          </w:p>
          <w:p w14:paraId="754F248C" w14:textId="77777777" w:rsidR="0037029C" w:rsidRPr="00FE7225" w:rsidRDefault="0037029C" w:rsidP="009D4108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14"/>
                <w:szCs w:val="14"/>
                <w:lang w:eastAsia="de-DE"/>
              </w:rPr>
            </w:pPr>
            <w:r w:rsidRPr="00FE7225">
              <w:rPr>
                <w:rFonts w:ascii="Arial" w:eastAsia="Times New Roman" w:hAnsi="Arial" w:cs="Arial"/>
                <w:color w:val="404040" w:themeColor="text1" w:themeTint="BF"/>
                <w:sz w:val="14"/>
                <w:szCs w:val="14"/>
                <w:lang w:eastAsia="de-DE"/>
              </w:rPr>
              <w:t>Personalabteilung</w:t>
            </w:r>
            <w:r w:rsidRPr="00FE7225">
              <w:rPr>
                <w:rFonts w:ascii="Arial" w:eastAsia="Times New Roman" w:hAnsi="Arial" w:cs="Arial"/>
                <w:color w:val="404040" w:themeColor="text1" w:themeTint="BF"/>
                <w:sz w:val="14"/>
                <w:szCs w:val="14"/>
                <w:lang w:eastAsia="de-DE"/>
              </w:rPr>
              <w:br/>
              <w:t>Geschäftsleitung</w:t>
            </w:r>
            <w:r w:rsidRPr="00FE7225">
              <w:rPr>
                <w:rFonts w:ascii="Arial" w:eastAsia="Times New Roman" w:hAnsi="Arial" w:cs="Arial"/>
                <w:color w:val="404040" w:themeColor="text1" w:themeTint="BF"/>
                <w:sz w:val="14"/>
                <w:szCs w:val="14"/>
                <w:lang w:eastAsia="de-DE"/>
              </w:rPr>
              <w:br/>
              <w:t>IT-Abteilung (Support)</w:t>
            </w:r>
            <w:r w:rsidRPr="00FE7225">
              <w:rPr>
                <w:rFonts w:ascii="Arial" w:eastAsia="Times New Roman" w:hAnsi="Arial" w:cs="Arial"/>
                <w:color w:val="404040" w:themeColor="text1" w:themeTint="BF"/>
                <w:sz w:val="14"/>
                <w:szCs w:val="14"/>
                <w:lang w:eastAsia="de-DE"/>
              </w:rPr>
              <w:br/>
              <w:t>Vorgesetzte</w:t>
            </w:r>
          </w:p>
          <w:p w14:paraId="783A0BB0" w14:textId="77777777" w:rsidR="0037029C" w:rsidRPr="00FE7225" w:rsidRDefault="0037029C" w:rsidP="009D4108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sz w:val="14"/>
                <w:szCs w:val="14"/>
                <w:lang w:eastAsia="de-DE"/>
              </w:rPr>
            </w:pPr>
          </w:p>
          <w:p w14:paraId="65DF5074" w14:textId="77777777" w:rsidR="0037029C" w:rsidRPr="00FE7225" w:rsidRDefault="0037029C" w:rsidP="009D4108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sz w:val="14"/>
                <w:szCs w:val="14"/>
                <w:lang w:eastAsia="de-DE"/>
              </w:rPr>
            </w:pPr>
          </w:p>
          <w:p w14:paraId="431E532C" w14:textId="77777777" w:rsidR="0037029C" w:rsidRPr="00FE7225" w:rsidRDefault="0037029C" w:rsidP="009D4108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14"/>
                <w:szCs w:val="14"/>
                <w:lang w:eastAsia="de-DE"/>
              </w:rPr>
            </w:pPr>
            <w:r w:rsidRPr="00FE7225">
              <w:rPr>
                <w:rFonts w:ascii="Arial" w:eastAsia="Times New Roman" w:hAnsi="Arial" w:cs="Arial"/>
                <w:color w:val="404040" w:themeColor="text1" w:themeTint="BF"/>
                <w:sz w:val="14"/>
                <w:szCs w:val="14"/>
                <w:lang w:eastAsia="de-DE"/>
              </w:rPr>
              <w:t>Extern:</w:t>
            </w:r>
          </w:p>
          <w:p w14:paraId="7D69A170" w14:textId="77777777" w:rsidR="0037029C" w:rsidRPr="00FE7225" w:rsidRDefault="0037029C" w:rsidP="009D4108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sz w:val="14"/>
                <w:szCs w:val="14"/>
                <w:lang w:eastAsia="de-DE"/>
              </w:rPr>
            </w:pPr>
            <w:r w:rsidRPr="00FE7225">
              <w:rPr>
                <w:rFonts w:ascii="Arial" w:eastAsia="Times New Roman" w:hAnsi="Arial" w:cs="Arial"/>
                <w:color w:val="404040" w:themeColor="text1" w:themeTint="BF"/>
                <w:sz w:val="14"/>
                <w:szCs w:val="14"/>
                <w:lang w:eastAsia="de-DE"/>
              </w:rPr>
              <w:t>Softwaredienstleister HKS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FFF" w:themeFill="background1"/>
            <w:noWrap/>
          </w:tcPr>
          <w:p w14:paraId="58633973" w14:textId="77777777" w:rsidR="0037029C" w:rsidRPr="00FE7225" w:rsidRDefault="0037029C" w:rsidP="009D4108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14"/>
                <w:szCs w:val="14"/>
                <w:lang w:eastAsia="de-DE"/>
              </w:rPr>
            </w:pPr>
            <w:r w:rsidRPr="00FE7225">
              <w:rPr>
                <w:rFonts w:ascii="Arial" w:eastAsia="Times New Roman" w:hAnsi="Arial" w:cs="Arial"/>
                <w:color w:val="404040" w:themeColor="text1" w:themeTint="BF"/>
                <w:sz w:val="14"/>
                <w:szCs w:val="14"/>
                <w:lang w:eastAsia="de-DE"/>
              </w:rPr>
              <w:t>Findet nicht statt</w:t>
            </w:r>
          </w:p>
        </w:tc>
        <w:tc>
          <w:tcPr>
            <w:tcW w:w="269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</w:tcPr>
          <w:p w14:paraId="719FE30A" w14:textId="4FA54949" w:rsidR="0037029C" w:rsidRPr="00FE7225" w:rsidRDefault="00FE7225" w:rsidP="009D4108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14"/>
                <w:szCs w:val="14"/>
                <w:lang w:eastAsia="de-DE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  <w:sz w:val="14"/>
                <w:szCs w:val="14"/>
                <w:lang w:eastAsia="de-DE"/>
              </w:rPr>
              <w:t xml:space="preserve">Nach </w:t>
            </w:r>
            <w:r w:rsidR="0037029C" w:rsidRPr="00FE7225">
              <w:rPr>
                <w:rFonts w:ascii="Arial" w:eastAsia="Times New Roman" w:hAnsi="Arial" w:cs="Arial"/>
                <w:b/>
                <w:color w:val="404040" w:themeColor="text1" w:themeTint="BF"/>
                <w:sz w:val="14"/>
                <w:szCs w:val="14"/>
                <w:lang w:eastAsia="de-DE"/>
              </w:rPr>
              <w:t>zehn Jahren</w:t>
            </w:r>
            <w:r w:rsidR="0037029C" w:rsidRPr="00FE7225">
              <w:rPr>
                <w:rFonts w:ascii="Arial" w:eastAsia="Times New Roman" w:hAnsi="Arial" w:cs="Arial"/>
                <w:color w:val="404040" w:themeColor="text1" w:themeTint="BF"/>
                <w:sz w:val="14"/>
                <w:szCs w:val="14"/>
                <w:lang w:eastAsia="de-DE"/>
              </w:rPr>
              <w:t xml:space="preserve"> werden die Daten der Zeiterfassung gelöscht. Die Dauer wird aufgrund möglicher steuerrelevanter Betriebsprüfungen festgelegt.</w:t>
            </w:r>
          </w:p>
        </w:tc>
      </w:tr>
      <w:tr w:rsidR="0037029C" w:rsidRPr="006C6AFD" w14:paraId="1CCF2D31" w14:textId="77777777" w:rsidTr="00FE7225">
        <w:trPr>
          <w:cantSplit/>
          <w:trHeight w:val="93"/>
          <w:jc w:val="center"/>
        </w:trPr>
        <w:tc>
          <w:tcPr>
            <w:tcW w:w="56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FFF" w:themeFill="background1"/>
          </w:tcPr>
          <w:p w14:paraId="346E2149" w14:textId="77777777" w:rsidR="0037029C" w:rsidRPr="006C6AFD" w:rsidRDefault="0037029C" w:rsidP="009D4108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de-DE"/>
              </w:rPr>
              <w:t>P</w:t>
            </w:r>
            <w:r w:rsidRPr="006C6AFD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4958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2CC" w:themeFill="accent4" w:themeFillTint="33"/>
          </w:tcPr>
          <w:p w14:paraId="7FFFC2C9" w14:textId="77777777" w:rsidR="0037029C" w:rsidRPr="006C6AFD" w:rsidRDefault="0037029C" w:rsidP="009D4108">
            <w:pPr>
              <w:rPr>
                <w:rFonts w:ascii="Arial" w:eastAsia="Times New Roman" w:hAnsi="Arial" w:cs="Arial"/>
                <w:color w:val="404040" w:themeColor="text1" w:themeTint="BF"/>
                <w:sz w:val="16"/>
                <w:szCs w:val="16"/>
                <w:lang w:eastAsia="de-DE"/>
              </w:rPr>
            </w:pPr>
            <w:r w:rsidRPr="006C6AFD"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</w:rPr>
              <w:t>Datenschutzfolgeabschätzung erforderlich</w:t>
            </w:r>
          </w:p>
        </w:tc>
        <w:tc>
          <w:tcPr>
            <w:tcW w:w="29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2CC" w:themeFill="accent4" w:themeFillTint="33"/>
            <w:noWrap/>
          </w:tcPr>
          <w:p w14:paraId="11E08DFC" w14:textId="77777777" w:rsidR="0037029C" w:rsidRPr="006C6AFD" w:rsidRDefault="00FE7225" w:rsidP="009D4108">
            <w:pPr>
              <w:pStyle w:val="Listenabsatz"/>
              <w:spacing w:after="0" w:line="240" w:lineRule="auto"/>
              <w:ind w:left="0"/>
              <w:rPr>
                <w:rFonts w:ascii="Arial" w:eastAsia="Times New Roman" w:hAnsi="Arial" w:cs="Arial"/>
                <w:color w:val="404040" w:themeColor="text1" w:themeTint="BF"/>
                <w:sz w:val="16"/>
                <w:szCs w:val="16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color w:val="404040" w:themeColor="text1" w:themeTint="BF"/>
                  <w:sz w:val="16"/>
                  <w:szCs w:val="16"/>
                  <w:lang w:eastAsia="de-DE"/>
                </w:rPr>
                <w:id w:val="351848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29C" w:rsidRPr="006C6AFD">
                  <w:rPr>
                    <w:rFonts w:ascii="MS Gothic" w:eastAsia="MS Gothic" w:hAnsi="MS Gothic" w:cs="Arial"/>
                    <w:color w:val="404040" w:themeColor="text1" w:themeTint="BF"/>
                    <w:sz w:val="16"/>
                    <w:szCs w:val="16"/>
                    <w:lang w:eastAsia="de-DE"/>
                  </w:rPr>
                  <w:t>☐</w:t>
                </w:r>
              </w:sdtContent>
            </w:sdt>
            <w:r w:rsidR="0037029C" w:rsidRPr="006C6AFD">
              <w:rPr>
                <w:rFonts w:ascii="Arial" w:eastAsia="Times New Roman" w:hAnsi="Arial" w:cs="Arial"/>
                <w:color w:val="404040" w:themeColor="text1" w:themeTint="BF"/>
                <w:sz w:val="16"/>
                <w:szCs w:val="16"/>
                <w:lang w:eastAsia="de-DE"/>
              </w:rPr>
              <w:t xml:space="preserve"> Ja, durchgeführt am               </w:t>
            </w:r>
            <w:sdt>
              <w:sdtPr>
                <w:rPr>
                  <w:rFonts w:ascii="Arial" w:eastAsia="Times New Roman" w:hAnsi="Arial" w:cs="Arial"/>
                  <w:color w:val="404040" w:themeColor="text1" w:themeTint="BF"/>
                  <w:sz w:val="16"/>
                  <w:szCs w:val="16"/>
                  <w:lang w:eastAsia="de-DE"/>
                </w:rPr>
                <w:id w:val="17500678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29C" w:rsidRPr="006C6AFD">
                  <w:rPr>
                    <w:rFonts w:ascii="MS Gothic" w:eastAsia="MS Gothic" w:hAnsi="MS Gothic" w:cs="Arial"/>
                    <w:color w:val="404040" w:themeColor="text1" w:themeTint="BF"/>
                    <w:sz w:val="16"/>
                    <w:szCs w:val="16"/>
                    <w:lang w:eastAsia="de-DE"/>
                  </w:rPr>
                  <w:t>☒</w:t>
                </w:r>
              </w:sdtContent>
            </w:sdt>
            <w:r w:rsidR="0037029C" w:rsidRPr="006C6AFD">
              <w:rPr>
                <w:rFonts w:ascii="Arial" w:eastAsia="Times New Roman" w:hAnsi="Arial" w:cs="Arial"/>
                <w:color w:val="404040" w:themeColor="text1" w:themeTint="BF"/>
                <w:sz w:val="16"/>
                <w:szCs w:val="16"/>
                <w:lang w:eastAsia="de-DE"/>
              </w:rPr>
              <w:t xml:space="preserve"> Nein</w:t>
            </w:r>
            <w:r w:rsidR="0037029C" w:rsidRPr="006C6AFD">
              <w:rPr>
                <w:rFonts w:ascii="Arial" w:eastAsia="Times New Roman" w:hAnsi="Arial" w:cs="Arial"/>
                <w:color w:val="404040" w:themeColor="text1" w:themeTint="BF"/>
                <w:sz w:val="16"/>
                <w:szCs w:val="16"/>
                <w:lang w:eastAsia="de-DE"/>
              </w:rPr>
              <w:br/>
              <w:t>__________________</w:t>
            </w:r>
          </w:p>
        </w:tc>
        <w:tc>
          <w:tcPr>
            <w:tcW w:w="368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2CC" w:themeFill="accent4" w:themeFillTint="33"/>
            <w:noWrap/>
          </w:tcPr>
          <w:p w14:paraId="6EB3C4DA" w14:textId="77777777" w:rsidR="0037029C" w:rsidRPr="006C6AFD" w:rsidRDefault="0037029C" w:rsidP="009D4108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sz w:val="16"/>
                <w:szCs w:val="16"/>
                <w:lang w:eastAsia="de-DE"/>
              </w:rPr>
            </w:pPr>
            <w:r w:rsidRPr="006C6AFD">
              <w:rPr>
                <w:rFonts w:ascii="Arial" w:hAnsi="Arial" w:cs="Arial"/>
                <w:b/>
                <w:color w:val="404040" w:themeColor="text1" w:themeTint="BF"/>
                <w:sz w:val="16"/>
                <w:szCs w:val="16"/>
              </w:rPr>
              <w:t>Information der Aufsichtsbehörde erforderlich</w:t>
            </w:r>
          </w:p>
        </w:tc>
        <w:tc>
          <w:tcPr>
            <w:tcW w:w="3968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2CC" w:themeFill="accent4" w:themeFillTint="33"/>
            <w:noWrap/>
          </w:tcPr>
          <w:p w14:paraId="0193C3E7" w14:textId="77777777" w:rsidR="0037029C" w:rsidRPr="006C6AFD" w:rsidRDefault="00FE7225" w:rsidP="009D4108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16"/>
                <w:szCs w:val="16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color w:val="404040" w:themeColor="text1" w:themeTint="BF"/>
                  <w:sz w:val="16"/>
                  <w:szCs w:val="16"/>
                  <w:lang w:eastAsia="de-DE"/>
                </w:rPr>
                <w:id w:val="-1497650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29C" w:rsidRPr="006C6AFD">
                  <w:rPr>
                    <w:rFonts w:ascii="MS Gothic" w:eastAsia="MS Gothic" w:hAnsi="MS Gothic" w:cs="Arial"/>
                    <w:color w:val="404040" w:themeColor="text1" w:themeTint="BF"/>
                    <w:sz w:val="16"/>
                    <w:szCs w:val="16"/>
                    <w:lang w:eastAsia="de-DE"/>
                  </w:rPr>
                  <w:t>☐</w:t>
                </w:r>
              </w:sdtContent>
            </w:sdt>
            <w:r w:rsidR="0037029C" w:rsidRPr="006C6AFD">
              <w:rPr>
                <w:rFonts w:ascii="Arial" w:eastAsia="Times New Roman" w:hAnsi="Arial" w:cs="Arial"/>
                <w:color w:val="404040" w:themeColor="text1" w:themeTint="BF"/>
                <w:sz w:val="16"/>
                <w:szCs w:val="16"/>
                <w:lang w:eastAsia="de-DE"/>
              </w:rPr>
              <w:t xml:space="preserve"> Ja, durchgeführt am               </w:t>
            </w:r>
            <w:sdt>
              <w:sdtPr>
                <w:rPr>
                  <w:rFonts w:ascii="Arial" w:eastAsia="Times New Roman" w:hAnsi="Arial" w:cs="Arial"/>
                  <w:color w:val="404040" w:themeColor="text1" w:themeTint="BF"/>
                  <w:sz w:val="16"/>
                  <w:szCs w:val="16"/>
                  <w:lang w:eastAsia="de-DE"/>
                </w:rPr>
                <w:id w:val="2504805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29C" w:rsidRPr="006C6AFD">
                  <w:rPr>
                    <w:rFonts w:ascii="MS Gothic" w:eastAsia="MS Gothic" w:hAnsi="MS Gothic" w:cs="Arial"/>
                    <w:color w:val="404040" w:themeColor="text1" w:themeTint="BF"/>
                    <w:sz w:val="16"/>
                    <w:szCs w:val="16"/>
                    <w:lang w:eastAsia="de-DE"/>
                  </w:rPr>
                  <w:t>☒</w:t>
                </w:r>
              </w:sdtContent>
            </w:sdt>
            <w:r w:rsidR="0037029C" w:rsidRPr="006C6AFD">
              <w:rPr>
                <w:rFonts w:ascii="Arial" w:eastAsia="Times New Roman" w:hAnsi="Arial" w:cs="Arial"/>
                <w:color w:val="404040" w:themeColor="text1" w:themeTint="BF"/>
                <w:sz w:val="16"/>
                <w:szCs w:val="16"/>
                <w:lang w:eastAsia="de-DE"/>
              </w:rPr>
              <w:t xml:space="preserve"> Nein</w:t>
            </w:r>
            <w:r w:rsidR="0037029C" w:rsidRPr="006C6AFD">
              <w:rPr>
                <w:rFonts w:ascii="Arial" w:eastAsia="Times New Roman" w:hAnsi="Arial" w:cs="Arial"/>
                <w:color w:val="404040" w:themeColor="text1" w:themeTint="BF"/>
                <w:sz w:val="16"/>
                <w:szCs w:val="16"/>
                <w:lang w:eastAsia="de-DE"/>
              </w:rPr>
              <w:br/>
              <w:t>__________________</w:t>
            </w:r>
          </w:p>
        </w:tc>
      </w:tr>
      <w:tr w:rsidR="0037029C" w:rsidRPr="006C6AFD" w14:paraId="6F0A3547" w14:textId="77777777" w:rsidTr="00FE7225">
        <w:trPr>
          <w:cantSplit/>
          <w:trHeight w:val="1134"/>
          <w:jc w:val="center"/>
        </w:trPr>
        <w:tc>
          <w:tcPr>
            <w:tcW w:w="297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FFF" w:themeFill="background1"/>
          </w:tcPr>
          <w:p w14:paraId="53057416" w14:textId="77777777" w:rsidR="0037029C" w:rsidRPr="006C6AFD" w:rsidRDefault="0037029C" w:rsidP="009D4108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de-DE"/>
              </w:rPr>
            </w:pPr>
            <w:r w:rsidRPr="006C6AFD">
              <w:rPr>
                <w:rFonts w:ascii="Arial" w:eastAsia="Times New Roman" w:hAnsi="Arial" w:cs="Arial"/>
                <w:b/>
                <w:color w:val="404040" w:themeColor="text1" w:themeTint="BF"/>
                <w:sz w:val="20"/>
                <w:szCs w:val="20"/>
                <w:lang w:eastAsia="de-DE"/>
              </w:rPr>
              <w:t>Entgeltabrechnung</w:t>
            </w:r>
          </w:p>
          <w:p w14:paraId="134359AE" w14:textId="77777777" w:rsidR="0037029C" w:rsidRPr="006C6AFD" w:rsidRDefault="0037029C" w:rsidP="009D4108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sz w:val="14"/>
                <w:szCs w:val="14"/>
                <w:lang w:eastAsia="de-DE"/>
              </w:rPr>
            </w:pPr>
          </w:p>
          <w:p w14:paraId="19D436BD" w14:textId="77777777" w:rsidR="0037029C" w:rsidRPr="00FE7225" w:rsidRDefault="0037029C" w:rsidP="009D4108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14"/>
                <w:szCs w:val="14"/>
                <w:lang w:eastAsia="de-DE"/>
              </w:rPr>
            </w:pPr>
            <w:r w:rsidRPr="00FE7225">
              <w:rPr>
                <w:rFonts w:ascii="Arial" w:eastAsia="Times New Roman" w:hAnsi="Arial" w:cs="Arial"/>
                <w:color w:val="404040" w:themeColor="text1" w:themeTint="BF"/>
                <w:sz w:val="14"/>
                <w:szCs w:val="14"/>
                <w:lang w:eastAsia="de-DE"/>
              </w:rPr>
              <w:t>Erstellung von Lohn- und Gehaltsabrechnungen, Überweisung der Gehälter, Zahlung der Sozialabgaben.</w:t>
            </w:r>
          </w:p>
          <w:p w14:paraId="7D44B1EB" w14:textId="77777777" w:rsidR="0037029C" w:rsidRPr="00FE7225" w:rsidRDefault="0037029C" w:rsidP="009D4108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14"/>
                <w:szCs w:val="14"/>
                <w:lang w:eastAsia="de-DE"/>
              </w:rPr>
            </w:pPr>
          </w:p>
          <w:p w14:paraId="4F6A8C97" w14:textId="77777777" w:rsidR="0037029C" w:rsidRPr="00FE7225" w:rsidRDefault="0037029C" w:rsidP="009D4108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14"/>
                <w:szCs w:val="14"/>
                <w:lang w:eastAsia="de-DE"/>
              </w:rPr>
            </w:pPr>
            <w:r w:rsidRPr="00FE7225">
              <w:rPr>
                <w:rFonts w:ascii="Arial" w:eastAsia="Times New Roman" w:hAnsi="Arial" w:cs="Arial"/>
                <w:color w:val="404040" w:themeColor="text1" w:themeTint="BF"/>
                <w:sz w:val="14"/>
                <w:szCs w:val="14"/>
                <w:lang w:eastAsia="de-DE"/>
              </w:rPr>
              <w:t>Übersichten zu Arbeitszeiten, Prämien u.a. werden an den Steuerberater für die Entgeltabrechnung übermittelt.</w:t>
            </w:r>
          </w:p>
          <w:p w14:paraId="45A05F63" w14:textId="77777777" w:rsidR="0037029C" w:rsidRPr="00FE7225" w:rsidRDefault="0037029C" w:rsidP="009D4108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14"/>
                <w:szCs w:val="14"/>
                <w:lang w:eastAsia="de-DE"/>
              </w:rPr>
            </w:pPr>
          </w:p>
          <w:p w14:paraId="34782D56" w14:textId="77777777" w:rsidR="0037029C" w:rsidRPr="00FE7225" w:rsidRDefault="0037029C" w:rsidP="009D4108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sz w:val="14"/>
                <w:szCs w:val="14"/>
                <w:lang w:eastAsia="de-DE"/>
              </w:rPr>
            </w:pPr>
            <w:r w:rsidRPr="00FE7225">
              <w:rPr>
                <w:rFonts w:ascii="Arial" w:eastAsia="Times New Roman" w:hAnsi="Arial" w:cs="Arial"/>
                <w:b/>
                <w:color w:val="404040" w:themeColor="text1" w:themeTint="BF"/>
                <w:sz w:val="14"/>
                <w:szCs w:val="14"/>
                <w:lang w:eastAsia="de-DE"/>
              </w:rPr>
              <w:t>Rechtsgrundlage:</w:t>
            </w:r>
          </w:p>
          <w:p w14:paraId="017003F4" w14:textId="7892E987" w:rsidR="0037029C" w:rsidRPr="00FE7225" w:rsidRDefault="0037029C" w:rsidP="009D4108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14"/>
                <w:szCs w:val="14"/>
                <w:lang w:eastAsia="de-DE"/>
              </w:rPr>
            </w:pPr>
            <w:r w:rsidRPr="00FE7225">
              <w:rPr>
                <w:rFonts w:ascii="Arial" w:eastAsia="Times New Roman" w:hAnsi="Arial" w:cs="Arial"/>
                <w:color w:val="404040" w:themeColor="text1" w:themeTint="BF"/>
                <w:sz w:val="14"/>
                <w:szCs w:val="14"/>
                <w:lang w:eastAsia="de-DE"/>
              </w:rPr>
              <w:t>§ 32 BDSG / Art. 88 DSGVO</w:t>
            </w:r>
          </w:p>
          <w:p w14:paraId="41545499" w14:textId="77777777" w:rsidR="0037029C" w:rsidRPr="00FE7225" w:rsidRDefault="0037029C" w:rsidP="009D4108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14"/>
                <w:szCs w:val="14"/>
                <w:lang w:eastAsia="de-DE"/>
              </w:rPr>
            </w:pPr>
          </w:p>
          <w:p w14:paraId="5B3E4AD2" w14:textId="6F12CDC5" w:rsidR="0037029C" w:rsidRPr="002F05A3" w:rsidRDefault="0037029C" w:rsidP="009D4108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sz w:val="16"/>
                <w:szCs w:val="16"/>
                <w:lang w:eastAsia="de-DE"/>
              </w:rPr>
            </w:pPr>
            <w:r w:rsidRPr="00FE7225">
              <w:rPr>
                <w:rFonts w:ascii="Arial" w:eastAsia="Times New Roman" w:hAnsi="Arial" w:cs="Arial"/>
                <w:b/>
                <w:color w:val="404040" w:themeColor="text1" w:themeTint="BF"/>
                <w:sz w:val="14"/>
                <w:szCs w:val="14"/>
                <w:lang w:eastAsia="de-DE"/>
              </w:rPr>
              <w:t>Software:</w:t>
            </w:r>
            <w:r w:rsidR="00FE7225" w:rsidRPr="00FE7225">
              <w:rPr>
                <w:rFonts w:ascii="Arial" w:eastAsia="Times New Roman" w:hAnsi="Arial" w:cs="Arial"/>
                <w:b/>
                <w:color w:val="404040" w:themeColor="text1" w:themeTint="BF"/>
                <w:sz w:val="14"/>
                <w:szCs w:val="14"/>
                <w:lang w:eastAsia="de-DE"/>
              </w:rPr>
              <w:br/>
            </w:r>
            <w:r w:rsidR="00FE7225" w:rsidRPr="00FE7225">
              <w:rPr>
                <w:rFonts w:ascii="Arial" w:eastAsia="Times New Roman" w:hAnsi="Arial" w:cs="Arial"/>
                <w:color w:val="404040" w:themeColor="text1" w:themeTint="BF"/>
                <w:sz w:val="14"/>
                <w:szCs w:val="14"/>
                <w:lang w:eastAsia="de-DE"/>
              </w:rPr>
              <w:t>MS Navision Dynamics</w:t>
            </w: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FFF" w:themeFill="background1"/>
            <w:noWrap/>
          </w:tcPr>
          <w:p w14:paraId="7FC94C67" w14:textId="77777777" w:rsidR="0037029C" w:rsidRPr="00FE7225" w:rsidRDefault="0037029C" w:rsidP="009D4108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215" w:hanging="215"/>
              <w:rPr>
                <w:rFonts w:ascii="Arial" w:eastAsia="Times New Roman" w:hAnsi="Arial" w:cs="Arial"/>
                <w:color w:val="404040" w:themeColor="text1" w:themeTint="BF"/>
                <w:sz w:val="14"/>
                <w:szCs w:val="14"/>
                <w:lang w:eastAsia="de-DE"/>
              </w:rPr>
            </w:pPr>
            <w:r w:rsidRPr="00FE7225">
              <w:rPr>
                <w:rFonts w:ascii="Arial" w:eastAsia="Times New Roman" w:hAnsi="Arial" w:cs="Arial"/>
                <w:color w:val="404040" w:themeColor="text1" w:themeTint="BF"/>
                <w:sz w:val="14"/>
                <w:szCs w:val="14"/>
                <w:lang w:eastAsia="de-DE"/>
              </w:rPr>
              <w:t>Beschäftigte</w:t>
            </w:r>
          </w:p>
        </w:tc>
        <w:tc>
          <w:tcPr>
            <w:tcW w:w="297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FFF" w:themeFill="background1"/>
            <w:noWrap/>
          </w:tcPr>
          <w:p w14:paraId="6884FDC2" w14:textId="77777777" w:rsidR="0037029C" w:rsidRPr="00FE7225" w:rsidRDefault="0037029C" w:rsidP="009D4108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203" w:hanging="203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  <w:r w:rsidRPr="00FE7225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>Name, Vorname</w:t>
            </w:r>
          </w:p>
          <w:p w14:paraId="5107DC82" w14:textId="77777777" w:rsidR="0037029C" w:rsidRPr="00FE7225" w:rsidRDefault="0037029C" w:rsidP="009D4108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203" w:hanging="203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  <w:r w:rsidRPr="00FE7225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>Adressdaten</w:t>
            </w:r>
          </w:p>
          <w:p w14:paraId="35A349AF" w14:textId="77777777" w:rsidR="0037029C" w:rsidRPr="00FE7225" w:rsidRDefault="0037029C" w:rsidP="009D4108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203" w:hanging="203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  <w:r w:rsidRPr="00FE7225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>Geburtsdatum,-name,-ort</w:t>
            </w:r>
          </w:p>
          <w:p w14:paraId="544E8BF9" w14:textId="77777777" w:rsidR="0037029C" w:rsidRPr="00FE7225" w:rsidRDefault="0037029C" w:rsidP="009D4108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203" w:hanging="203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  <w:r w:rsidRPr="00FE7225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>Religionszugehörigkeit</w:t>
            </w:r>
            <w:r w:rsidRPr="00FE7225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br/>
              <w:t>(falls steuerrelevant)</w:t>
            </w:r>
          </w:p>
          <w:p w14:paraId="645CC1A5" w14:textId="77777777" w:rsidR="0037029C" w:rsidRPr="00FE7225" w:rsidRDefault="0037029C" w:rsidP="009D4108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203" w:hanging="203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  <w:r w:rsidRPr="00FE7225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>Familienstand</w:t>
            </w:r>
          </w:p>
          <w:p w14:paraId="557DD040" w14:textId="77777777" w:rsidR="0037029C" w:rsidRPr="00FE7225" w:rsidRDefault="0037029C" w:rsidP="009D4108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203" w:hanging="203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  <w:r w:rsidRPr="00FE7225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>Angaben zu Kindern</w:t>
            </w:r>
          </w:p>
          <w:p w14:paraId="56AB0403" w14:textId="77777777" w:rsidR="0037029C" w:rsidRPr="00FE7225" w:rsidRDefault="0037029C" w:rsidP="009D4108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203" w:hanging="203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  <w:r w:rsidRPr="00FE7225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>Bankverbindung</w:t>
            </w:r>
          </w:p>
          <w:p w14:paraId="79C5BBFB" w14:textId="77777777" w:rsidR="0037029C" w:rsidRPr="00FE7225" w:rsidRDefault="0037029C" w:rsidP="009D4108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203" w:hanging="203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  <w:r w:rsidRPr="00FE7225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>Lohnpfändungen</w:t>
            </w:r>
          </w:p>
          <w:p w14:paraId="31C984AB" w14:textId="77777777" w:rsidR="0037029C" w:rsidRPr="00FE7225" w:rsidRDefault="0037029C" w:rsidP="009D4108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203" w:hanging="203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  <w:r w:rsidRPr="00FE7225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>Gehaltsklasse/Lohngruppe</w:t>
            </w:r>
          </w:p>
          <w:p w14:paraId="1AF370F6" w14:textId="77777777" w:rsidR="0037029C" w:rsidRPr="00FE7225" w:rsidRDefault="0037029C" w:rsidP="009D4108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69" w:hanging="169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  <w:r w:rsidRPr="00FE7225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>Sozialversicherungsdaten</w:t>
            </w:r>
          </w:p>
          <w:p w14:paraId="084142DF" w14:textId="77777777" w:rsidR="0037029C" w:rsidRPr="00FE7225" w:rsidRDefault="0037029C" w:rsidP="009D4108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69" w:hanging="169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  <w:r w:rsidRPr="00FE7225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>Daten zur Schwerbehinderung</w:t>
            </w:r>
          </w:p>
          <w:p w14:paraId="4AAF0CA6" w14:textId="77777777" w:rsidR="0037029C" w:rsidRPr="00FE7225" w:rsidRDefault="0037029C" w:rsidP="009D4108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69" w:hanging="169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  <w:r w:rsidRPr="00FE7225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>Daten zum Mutterschutz</w:t>
            </w:r>
          </w:p>
          <w:p w14:paraId="38851984" w14:textId="77777777" w:rsidR="0037029C" w:rsidRPr="00FE7225" w:rsidRDefault="0037029C" w:rsidP="009D4108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69" w:hanging="169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  <w:r w:rsidRPr="00FE7225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>Betriebszugehörigkeit</w:t>
            </w:r>
          </w:p>
          <w:p w14:paraId="6530B54B" w14:textId="77777777" w:rsidR="0037029C" w:rsidRPr="00FE7225" w:rsidRDefault="0037029C" w:rsidP="009D4108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69" w:hanging="169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  <w:r w:rsidRPr="00FE7225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>Arbeitsunfähigkeitszeiten</w:t>
            </w:r>
          </w:p>
          <w:p w14:paraId="18A7DE02" w14:textId="77777777" w:rsidR="0037029C" w:rsidRPr="00FE7225" w:rsidRDefault="0037029C" w:rsidP="009D4108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69" w:hanging="169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  <w:r w:rsidRPr="00FE7225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>Zeiterfassungsdaten</w:t>
            </w:r>
          </w:p>
          <w:p w14:paraId="7AFCAB72" w14:textId="77777777" w:rsidR="0037029C" w:rsidRPr="00FE7225" w:rsidRDefault="0037029C" w:rsidP="009D4108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69" w:hanging="169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  <w:r w:rsidRPr="00FE7225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>Daten zu Befristungen</w:t>
            </w:r>
          </w:p>
          <w:p w14:paraId="1F2B334C" w14:textId="77777777" w:rsidR="0037029C" w:rsidRPr="00FE7225" w:rsidRDefault="0037029C" w:rsidP="009D4108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69" w:hanging="169"/>
              <w:rPr>
                <w:rFonts w:ascii="Arial" w:eastAsia="Times New Roman" w:hAnsi="Arial" w:cs="Arial"/>
                <w:color w:val="404040" w:themeColor="text1" w:themeTint="BF"/>
                <w:sz w:val="14"/>
                <w:szCs w:val="14"/>
                <w:lang w:eastAsia="de-DE"/>
              </w:rPr>
            </w:pPr>
            <w:r w:rsidRPr="00FE7225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>Daten zu Vor- und Nebenbeschäftigungen</w:t>
            </w:r>
          </w:p>
          <w:p w14:paraId="2C590F11" w14:textId="77777777" w:rsidR="00FE7225" w:rsidRDefault="00FE7225" w:rsidP="00FE7225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14"/>
                <w:szCs w:val="14"/>
                <w:lang w:eastAsia="de-DE"/>
              </w:rPr>
            </w:pPr>
          </w:p>
          <w:p w14:paraId="6FA3D3EB" w14:textId="77777777" w:rsidR="00FE7225" w:rsidRDefault="00FE7225" w:rsidP="00FE7225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14"/>
                <w:szCs w:val="14"/>
                <w:lang w:eastAsia="de-DE"/>
              </w:rPr>
            </w:pPr>
          </w:p>
          <w:p w14:paraId="4A4A2182" w14:textId="77777777" w:rsidR="00FE7225" w:rsidRPr="00FE7225" w:rsidRDefault="00FE7225" w:rsidP="00FE7225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14"/>
                <w:szCs w:val="14"/>
                <w:lang w:eastAsia="de-DE"/>
              </w:rPr>
            </w:pPr>
            <w:bookmarkStart w:id="0" w:name="_GoBack"/>
            <w:bookmarkEnd w:id="0"/>
          </w:p>
        </w:tc>
        <w:tc>
          <w:tcPr>
            <w:tcW w:w="368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FFF" w:themeFill="background1"/>
            <w:noWrap/>
          </w:tcPr>
          <w:p w14:paraId="18F4640D" w14:textId="77777777" w:rsidR="0037029C" w:rsidRPr="00FE7225" w:rsidRDefault="0037029C" w:rsidP="009D4108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14"/>
                <w:szCs w:val="14"/>
                <w:lang w:eastAsia="de-DE"/>
              </w:rPr>
            </w:pPr>
            <w:r w:rsidRPr="00FE7225">
              <w:rPr>
                <w:rFonts w:ascii="Arial" w:eastAsia="Times New Roman" w:hAnsi="Arial" w:cs="Arial"/>
                <w:color w:val="404040" w:themeColor="text1" w:themeTint="BF"/>
                <w:sz w:val="14"/>
                <w:szCs w:val="14"/>
                <w:lang w:eastAsia="de-DE"/>
              </w:rPr>
              <w:t>Intern:</w:t>
            </w:r>
          </w:p>
          <w:p w14:paraId="72AF08CF" w14:textId="77777777" w:rsidR="0037029C" w:rsidRPr="00FE7225" w:rsidRDefault="0037029C" w:rsidP="009D4108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14"/>
                <w:szCs w:val="14"/>
                <w:lang w:eastAsia="de-DE"/>
              </w:rPr>
            </w:pPr>
            <w:r w:rsidRPr="00FE7225">
              <w:rPr>
                <w:rFonts w:ascii="Arial" w:eastAsia="Times New Roman" w:hAnsi="Arial" w:cs="Arial"/>
                <w:color w:val="404040" w:themeColor="text1" w:themeTint="BF"/>
                <w:sz w:val="14"/>
                <w:szCs w:val="14"/>
                <w:lang w:eastAsia="de-DE"/>
              </w:rPr>
              <w:t>Personalabteilung, Geschäftsleitung, Controlling, Buchhaltung, Führungskräfte</w:t>
            </w:r>
          </w:p>
          <w:p w14:paraId="3FF1CEFB" w14:textId="77777777" w:rsidR="0037029C" w:rsidRPr="00FE7225" w:rsidRDefault="0037029C" w:rsidP="009D4108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14"/>
                <w:szCs w:val="14"/>
                <w:lang w:eastAsia="de-DE"/>
              </w:rPr>
            </w:pPr>
          </w:p>
          <w:p w14:paraId="3A9E4EAC" w14:textId="77777777" w:rsidR="0037029C" w:rsidRPr="00FE7225" w:rsidRDefault="0037029C" w:rsidP="009D4108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14"/>
                <w:szCs w:val="14"/>
                <w:lang w:eastAsia="de-DE"/>
              </w:rPr>
            </w:pPr>
          </w:p>
          <w:p w14:paraId="663CEE01" w14:textId="77777777" w:rsidR="0037029C" w:rsidRPr="00FE7225" w:rsidRDefault="0037029C" w:rsidP="009D4108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14"/>
                <w:szCs w:val="14"/>
                <w:lang w:eastAsia="de-DE"/>
              </w:rPr>
            </w:pPr>
            <w:r w:rsidRPr="00FE7225">
              <w:rPr>
                <w:rFonts w:ascii="Arial" w:eastAsia="Times New Roman" w:hAnsi="Arial" w:cs="Arial"/>
                <w:color w:val="404040" w:themeColor="text1" w:themeTint="BF"/>
                <w:sz w:val="14"/>
                <w:szCs w:val="14"/>
                <w:lang w:eastAsia="de-DE"/>
              </w:rPr>
              <w:t>Extern:</w:t>
            </w:r>
          </w:p>
          <w:p w14:paraId="4A838E2E" w14:textId="77777777" w:rsidR="0037029C" w:rsidRPr="00FE7225" w:rsidRDefault="0037029C" w:rsidP="009D4108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14"/>
                <w:szCs w:val="14"/>
                <w:lang w:eastAsia="de-DE"/>
              </w:rPr>
            </w:pPr>
            <w:r w:rsidRPr="00FE7225">
              <w:rPr>
                <w:rFonts w:ascii="Arial" w:eastAsia="Times New Roman" w:hAnsi="Arial" w:cs="Arial"/>
                <w:color w:val="404040" w:themeColor="text1" w:themeTint="BF"/>
                <w:sz w:val="14"/>
                <w:szCs w:val="14"/>
                <w:lang w:eastAsia="de-DE"/>
              </w:rPr>
              <w:t>Finanzämter</w:t>
            </w:r>
            <w:r w:rsidRPr="00FE7225">
              <w:rPr>
                <w:rFonts w:ascii="Arial" w:eastAsia="Times New Roman" w:hAnsi="Arial" w:cs="Arial"/>
                <w:color w:val="404040" w:themeColor="text1" w:themeTint="BF"/>
                <w:sz w:val="14"/>
                <w:szCs w:val="14"/>
                <w:lang w:eastAsia="de-DE"/>
              </w:rPr>
              <w:br/>
              <w:t>Integrationsamt</w:t>
            </w:r>
          </w:p>
          <w:p w14:paraId="33F2512E" w14:textId="77777777" w:rsidR="0037029C" w:rsidRPr="00FE7225" w:rsidRDefault="0037029C" w:rsidP="009D4108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14"/>
                <w:szCs w:val="14"/>
                <w:lang w:eastAsia="de-DE"/>
              </w:rPr>
            </w:pPr>
            <w:r w:rsidRPr="00FE7225">
              <w:rPr>
                <w:rFonts w:ascii="Arial" w:eastAsia="Times New Roman" w:hAnsi="Arial" w:cs="Arial"/>
                <w:color w:val="404040" w:themeColor="text1" w:themeTint="BF"/>
                <w:sz w:val="14"/>
                <w:szCs w:val="14"/>
                <w:lang w:eastAsia="de-DE"/>
              </w:rPr>
              <w:t>Integrationsfachdienst</w:t>
            </w:r>
            <w:r w:rsidRPr="00FE7225">
              <w:rPr>
                <w:rFonts w:ascii="Arial" w:eastAsia="Times New Roman" w:hAnsi="Arial" w:cs="Arial"/>
                <w:color w:val="404040" w:themeColor="text1" w:themeTint="BF"/>
                <w:sz w:val="14"/>
                <w:szCs w:val="14"/>
                <w:lang w:eastAsia="de-DE"/>
              </w:rPr>
              <w:br/>
              <w:t>Sozialversicherungsträger</w:t>
            </w:r>
            <w:r w:rsidRPr="00FE7225">
              <w:rPr>
                <w:rFonts w:ascii="Arial" w:eastAsia="Times New Roman" w:hAnsi="Arial" w:cs="Arial"/>
                <w:color w:val="404040" w:themeColor="text1" w:themeTint="BF"/>
                <w:sz w:val="14"/>
                <w:szCs w:val="14"/>
                <w:lang w:eastAsia="de-DE"/>
              </w:rPr>
              <w:br/>
              <w:t>Steuerberater</w:t>
            </w:r>
          </w:p>
          <w:p w14:paraId="72211CB6" w14:textId="77777777" w:rsidR="0037029C" w:rsidRPr="00FE7225" w:rsidRDefault="0037029C" w:rsidP="009D4108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14"/>
                <w:szCs w:val="14"/>
                <w:lang w:eastAsia="de-DE"/>
              </w:rPr>
            </w:pPr>
            <w:r w:rsidRPr="00FE7225">
              <w:rPr>
                <w:rFonts w:ascii="Arial" w:eastAsia="Times New Roman" w:hAnsi="Arial" w:cs="Arial"/>
                <w:color w:val="404040" w:themeColor="text1" w:themeTint="BF"/>
                <w:sz w:val="14"/>
                <w:szCs w:val="14"/>
                <w:lang w:eastAsia="de-DE"/>
              </w:rPr>
              <w:t>Banken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FFF" w:themeFill="background1"/>
            <w:noWrap/>
          </w:tcPr>
          <w:p w14:paraId="7B576B7F" w14:textId="77777777" w:rsidR="0037029C" w:rsidRPr="00FE7225" w:rsidRDefault="0037029C" w:rsidP="009D4108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14"/>
                <w:szCs w:val="14"/>
                <w:lang w:eastAsia="de-DE"/>
              </w:rPr>
            </w:pPr>
            <w:r w:rsidRPr="00FE7225">
              <w:rPr>
                <w:rFonts w:ascii="Arial" w:eastAsia="Times New Roman" w:hAnsi="Arial" w:cs="Arial"/>
                <w:color w:val="404040" w:themeColor="text1" w:themeTint="BF"/>
                <w:sz w:val="14"/>
                <w:szCs w:val="14"/>
                <w:lang w:eastAsia="de-DE"/>
              </w:rPr>
              <w:t>Findet nicht statt</w:t>
            </w:r>
          </w:p>
        </w:tc>
        <w:tc>
          <w:tcPr>
            <w:tcW w:w="269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</w:tcPr>
          <w:p w14:paraId="63C3F13A" w14:textId="77777777" w:rsidR="0037029C" w:rsidRPr="00FE7225" w:rsidRDefault="0037029C" w:rsidP="009D4108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14"/>
                <w:szCs w:val="14"/>
                <w:lang w:eastAsia="de-DE"/>
              </w:rPr>
            </w:pPr>
            <w:r w:rsidRPr="00FE7225">
              <w:rPr>
                <w:rFonts w:ascii="Arial" w:eastAsia="Times New Roman" w:hAnsi="Arial" w:cs="Arial"/>
                <w:color w:val="404040" w:themeColor="text1" w:themeTint="BF"/>
                <w:sz w:val="14"/>
                <w:szCs w:val="14"/>
                <w:lang w:eastAsia="de-DE"/>
              </w:rPr>
              <w:t xml:space="preserve">Nach Ablauf des </w:t>
            </w:r>
            <w:r w:rsidRPr="00FE7225">
              <w:rPr>
                <w:rFonts w:ascii="Arial" w:eastAsia="Times New Roman" w:hAnsi="Arial" w:cs="Arial"/>
                <w:b/>
                <w:color w:val="404040" w:themeColor="text1" w:themeTint="BF"/>
                <w:sz w:val="14"/>
                <w:szCs w:val="14"/>
                <w:lang w:eastAsia="de-DE"/>
              </w:rPr>
              <w:t>zehnten Kalenderjahres</w:t>
            </w:r>
            <w:r w:rsidRPr="00FE7225">
              <w:rPr>
                <w:rFonts w:ascii="Arial" w:eastAsia="Times New Roman" w:hAnsi="Arial" w:cs="Arial"/>
                <w:color w:val="404040" w:themeColor="text1" w:themeTint="BF"/>
                <w:sz w:val="14"/>
                <w:szCs w:val="14"/>
                <w:lang w:eastAsia="de-DE"/>
              </w:rPr>
              <w:t>, das auf die zuletzt eingetragene Lohnzahlung folgt.</w:t>
            </w:r>
          </w:p>
        </w:tc>
      </w:tr>
      <w:tr w:rsidR="005A2FCB" w:rsidRPr="006C6AFD" w14:paraId="677AE200" w14:textId="77777777" w:rsidTr="00FE7225">
        <w:trPr>
          <w:cantSplit/>
          <w:trHeight w:val="186"/>
          <w:jc w:val="center"/>
        </w:trPr>
        <w:tc>
          <w:tcPr>
            <w:tcW w:w="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FFF" w:themeFill="background1"/>
          </w:tcPr>
          <w:p w14:paraId="1DF75A7E" w14:textId="1E3A79EB" w:rsidR="005A2FCB" w:rsidRPr="006D63DC" w:rsidRDefault="00FE7225" w:rsidP="005A2FCB">
            <w:pPr>
              <w:spacing w:after="0" w:line="240" w:lineRule="auto"/>
              <w:rPr>
                <w:rFonts w:ascii="Arial" w:eastAsia="Times New Roman" w:hAnsi="Arial" w:cs="Arial"/>
                <w:b/>
                <w:color w:val="7F7F7F" w:themeColor="text1" w:themeTint="8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color w:val="7F7F7F" w:themeColor="text1" w:themeTint="80"/>
                <w:sz w:val="20"/>
                <w:szCs w:val="20"/>
                <w:lang w:eastAsia="de-DE"/>
              </w:rPr>
              <w:t>P4</w:t>
            </w:r>
          </w:p>
        </w:tc>
        <w:tc>
          <w:tcPr>
            <w:tcW w:w="5024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2CC" w:themeFill="accent4" w:themeFillTint="33"/>
          </w:tcPr>
          <w:p w14:paraId="35575483" w14:textId="77777777" w:rsidR="005A2FCB" w:rsidRPr="006D63DC" w:rsidRDefault="005A2FCB" w:rsidP="005A2FCB">
            <w:pPr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</w:pPr>
            <w:r w:rsidRPr="006D63DC"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  <w:t>Datenschutzfolgeabschätzung erforderlich</w:t>
            </w:r>
          </w:p>
        </w:tc>
        <w:tc>
          <w:tcPr>
            <w:tcW w:w="297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2CC" w:themeFill="accent4" w:themeFillTint="33"/>
            <w:noWrap/>
          </w:tcPr>
          <w:p w14:paraId="7251FD07" w14:textId="77777777" w:rsidR="005A2FCB" w:rsidRPr="006D63DC" w:rsidRDefault="00FE7225" w:rsidP="005A2FCB">
            <w:pPr>
              <w:pStyle w:val="Listenabsatz"/>
              <w:spacing w:after="0" w:line="240" w:lineRule="auto"/>
              <w:ind w:left="0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color w:val="7F7F7F" w:themeColor="text1" w:themeTint="80"/>
                  <w:sz w:val="16"/>
                  <w:szCs w:val="16"/>
                  <w:lang w:eastAsia="de-DE"/>
                </w:rPr>
                <w:id w:val="-552159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FCB" w:rsidRPr="006D63DC">
                  <w:rPr>
                    <w:rFonts w:ascii="MS Gothic" w:eastAsia="MS Gothic" w:hAnsi="MS Gothic" w:cs="Arial"/>
                    <w:color w:val="7F7F7F" w:themeColor="text1" w:themeTint="80"/>
                    <w:sz w:val="16"/>
                    <w:szCs w:val="16"/>
                    <w:lang w:eastAsia="de-DE"/>
                  </w:rPr>
                  <w:t>☐</w:t>
                </w:r>
              </w:sdtContent>
            </w:sdt>
            <w:r w:rsidR="005A2FCB"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 xml:space="preserve"> Ja, durchgeführt am               </w:t>
            </w:r>
            <w:sdt>
              <w:sdtPr>
                <w:rPr>
                  <w:rFonts w:ascii="Arial" w:eastAsia="Times New Roman" w:hAnsi="Arial" w:cs="Arial"/>
                  <w:color w:val="7F7F7F" w:themeColor="text1" w:themeTint="80"/>
                  <w:sz w:val="16"/>
                  <w:szCs w:val="16"/>
                  <w:lang w:eastAsia="de-DE"/>
                </w:rPr>
                <w:id w:val="1315914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FCB" w:rsidRPr="006D63DC">
                  <w:rPr>
                    <w:rFonts w:ascii="MS Gothic" w:eastAsia="MS Gothic" w:hAnsi="MS Gothic" w:cs="Arial"/>
                    <w:color w:val="7F7F7F" w:themeColor="text1" w:themeTint="80"/>
                    <w:sz w:val="16"/>
                    <w:szCs w:val="16"/>
                    <w:lang w:eastAsia="de-DE"/>
                  </w:rPr>
                  <w:t>☒</w:t>
                </w:r>
              </w:sdtContent>
            </w:sdt>
            <w:r w:rsidR="005A2FCB"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 xml:space="preserve"> Nein</w:t>
            </w:r>
            <w:r w:rsidR="005A2FCB"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br/>
              <w:t>__________________</w:t>
            </w:r>
          </w:p>
        </w:tc>
        <w:tc>
          <w:tcPr>
            <w:tcW w:w="368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2CC" w:themeFill="accent4" w:themeFillTint="33"/>
            <w:noWrap/>
          </w:tcPr>
          <w:p w14:paraId="4E64F4C5" w14:textId="77777777" w:rsidR="005A2FCB" w:rsidRPr="006D63DC" w:rsidRDefault="005A2FCB" w:rsidP="005A2FCB">
            <w:pPr>
              <w:spacing w:after="0" w:line="240" w:lineRule="auto"/>
              <w:rPr>
                <w:rFonts w:ascii="Arial" w:eastAsia="Times New Roman" w:hAnsi="Arial" w:cs="Arial"/>
                <w:b/>
                <w:color w:val="7F7F7F" w:themeColor="text1" w:themeTint="80"/>
                <w:sz w:val="16"/>
                <w:szCs w:val="16"/>
                <w:lang w:eastAsia="de-DE"/>
              </w:rPr>
            </w:pPr>
            <w:r w:rsidRPr="006D63DC"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  <w:t>Information der Aufsichtsbehörde erforderlich</w:t>
            </w:r>
          </w:p>
        </w:tc>
        <w:tc>
          <w:tcPr>
            <w:tcW w:w="3968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2CC" w:themeFill="accent4" w:themeFillTint="33"/>
            <w:noWrap/>
          </w:tcPr>
          <w:p w14:paraId="120F13E5" w14:textId="77777777" w:rsidR="005A2FCB" w:rsidRPr="006D63DC" w:rsidRDefault="00FE7225" w:rsidP="005A2FCB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color w:val="7F7F7F" w:themeColor="text1" w:themeTint="80"/>
                  <w:sz w:val="16"/>
                  <w:szCs w:val="16"/>
                  <w:lang w:eastAsia="de-DE"/>
                </w:rPr>
                <w:id w:val="-66426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FCB" w:rsidRPr="006D63DC">
                  <w:rPr>
                    <w:rFonts w:ascii="MS Gothic" w:eastAsia="MS Gothic" w:hAnsi="MS Gothic" w:cs="Arial"/>
                    <w:color w:val="7F7F7F" w:themeColor="text1" w:themeTint="80"/>
                    <w:sz w:val="16"/>
                    <w:szCs w:val="16"/>
                    <w:lang w:eastAsia="de-DE"/>
                  </w:rPr>
                  <w:t>☐</w:t>
                </w:r>
              </w:sdtContent>
            </w:sdt>
            <w:r w:rsidR="005A2FCB"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 xml:space="preserve"> Ja, durchgeführt am               </w:t>
            </w:r>
            <w:sdt>
              <w:sdtPr>
                <w:rPr>
                  <w:rFonts w:ascii="Arial" w:eastAsia="Times New Roman" w:hAnsi="Arial" w:cs="Arial"/>
                  <w:color w:val="7F7F7F" w:themeColor="text1" w:themeTint="80"/>
                  <w:sz w:val="16"/>
                  <w:szCs w:val="16"/>
                  <w:lang w:eastAsia="de-DE"/>
                </w:rPr>
                <w:id w:val="20150232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FCB" w:rsidRPr="006D63DC">
                  <w:rPr>
                    <w:rFonts w:ascii="MS Gothic" w:eastAsia="MS Gothic" w:hAnsi="MS Gothic" w:cs="Arial"/>
                    <w:color w:val="7F7F7F" w:themeColor="text1" w:themeTint="80"/>
                    <w:sz w:val="16"/>
                    <w:szCs w:val="16"/>
                    <w:lang w:eastAsia="de-DE"/>
                  </w:rPr>
                  <w:t>☒</w:t>
                </w:r>
              </w:sdtContent>
            </w:sdt>
            <w:r w:rsidR="005A2FCB"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 xml:space="preserve"> Nein</w:t>
            </w:r>
            <w:r w:rsidR="005A2FCB"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br/>
              <w:t>__________________</w:t>
            </w:r>
          </w:p>
        </w:tc>
      </w:tr>
      <w:tr w:rsidR="005A2FCB" w:rsidRPr="006C6AFD" w14:paraId="6A027485" w14:textId="77777777" w:rsidTr="00FE7225">
        <w:trPr>
          <w:cantSplit/>
          <w:trHeight w:val="1245"/>
          <w:jc w:val="center"/>
        </w:trPr>
        <w:tc>
          <w:tcPr>
            <w:tcW w:w="2972" w:type="dxa"/>
            <w:gridSpan w:val="3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FFF" w:themeFill="background1"/>
          </w:tcPr>
          <w:p w14:paraId="703D0179" w14:textId="015FDA61" w:rsidR="005A2FCB" w:rsidRPr="006D63DC" w:rsidRDefault="005A2FCB" w:rsidP="005A2FCB">
            <w:pPr>
              <w:spacing w:after="0" w:line="240" w:lineRule="auto"/>
              <w:rPr>
                <w:rFonts w:ascii="Arial" w:eastAsia="Times New Roman" w:hAnsi="Arial" w:cs="Arial"/>
                <w:b/>
                <w:color w:val="7F7F7F" w:themeColor="text1" w:themeTint="80"/>
                <w:sz w:val="20"/>
                <w:szCs w:val="20"/>
                <w:lang w:eastAsia="de-DE"/>
              </w:rPr>
            </w:pPr>
            <w:r w:rsidRPr="006D63DC">
              <w:rPr>
                <w:rFonts w:ascii="Arial" w:eastAsia="Times New Roman" w:hAnsi="Arial" w:cs="Arial"/>
                <w:b/>
                <w:color w:val="7F7F7F" w:themeColor="text1" w:themeTint="80"/>
                <w:sz w:val="20"/>
                <w:szCs w:val="20"/>
                <w:lang w:eastAsia="de-DE"/>
              </w:rPr>
              <w:t>Weiteres Verfahren</w:t>
            </w:r>
          </w:p>
          <w:p w14:paraId="6F6E793D" w14:textId="77777777" w:rsidR="005A2FCB" w:rsidRPr="006D63DC" w:rsidRDefault="005A2FCB" w:rsidP="005A2FCB">
            <w:pPr>
              <w:spacing w:after="0" w:line="240" w:lineRule="auto"/>
              <w:rPr>
                <w:rFonts w:ascii="Arial" w:eastAsia="Times New Roman" w:hAnsi="Arial" w:cs="Arial"/>
                <w:b/>
                <w:color w:val="7F7F7F" w:themeColor="text1" w:themeTint="80"/>
                <w:sz w:val="20"/>
                <w:szCs w:val="20"/>
                <w:lang w:eastAsia="de-DE"/>
              </w:rPr>
            </w:pPr>
          </w:p>
          <w:p w14:paraId="7C2E03C8" w14:textId="7A7FF2CD" w:rsidR="005A2FCB" w:rsidRPr="006D63DC" w:rsidRDefault="005A2FCB" w:rsidP="005A2FCB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>Beschreibung</w:t>
            </w:r>
          </w:p>
          <w:p w14:paraId="0C53FBC8" w14:textId="77777777" w:rsidR="005A2FCB" w:rsidRPr="006D63DC" w:rsidRDefault="005A2FCB" w:rsidP="005A2FCB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</w:p>
          <w:p w14:paraId="0CEEDF55" w14:textId="199298F0" w:rsidR="005A2FCB" w:rsidRPr="006D63DC" w:rsidRDefault="005A2FCB" w:rsidP="005A2FCB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6D63DC"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  <w:t>Rechtsgrundlage:</w:t>
            </w:r>
            <w:r w:rsidRPr="006D63DC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br/>
            </w:r>
          </w:p>
          <w:p w14:paraId="2801E969" w14:textId="6C6419CA" w:rsidR="005A2FCB" w:rsidRPr="006D63DC" w:rsidRDefault="005A2FCB" w:rsidP="005A2FCB">
            <w:pPr>
              <w:spacing w:after="0" w:line="240" w:lineRule="auto"/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</w:pPr>
            <w:r w:rsidRPr="006D63DC"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  <w:t>Software:</w:t>
            </w:r>
          </w:p>
          <w:p w14:paraId="42FA71C8" w14:textId="77777777" w:rsidR="005A2FCB" w:rsidRPr="006D63DC" w:rsidRDefault="005A2FCB" w:rsidP="005A2FCB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FFF" w:themeFill="background1"/>
            <w:noWrap/>
          </w:tcPr>
          <w:p w14:paraId="1CEBDE73" w14:textId="3C301BE9" w:rsidR="005A2FCB" w:rsidRPr="006D63DC" w:rsidRDefault="005A2FCB" w:rsidP="005A2FCB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215" w:hanging="215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</w:pPr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>Beschäftigte</w:t>
            </w:r>
          </w:p>
        </w:tc>
        <w:tc>
          <w:tcPr>
            <w:tcW w:w="297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FFF" w:themeFill="background1"/>
            <w:noWrap/>
          </w:tcPr>
          <w:p w14:paraId="1FC19E9F" w14:textId="77777777" w:rsidR="005A2FCB" w:rsidRPr="006D63DC" w:rsidRDefault="005A2FCB" w:rsidP="005A2FCB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69" w:hanging="169"/>
              <w:rPr>
                <w:rFonts w:ascii="Arial" w:eastAsia="Times New Roman" w:hAnsi="Arial" w:cs="Arial"/>
                <w:b/>
                <w:color w:val="7F7F7F" w:themeColor="text1" w:themeTint="80"/>
                <w:sz w:val="16"/>
                <w:szCs w:val="16"/>
                <w:lang w:eastAsia="de-DE"/>
              </w:rPr>
            </w:pPr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>Name</w:t>
            </w:r>
          </w:p>
          <w:p w14:paraId="61EF001E" w14:textId="77777777" w:rsidR="005A2FCB" w:rsidRPr="006D63DC" w:rsidRDefault="005A2FCB" w:rsidP="005A2FCB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69" w:hanging="169"/>
              <w:rPr>
                <w:rFonts w:ascii="Arial" w:eastAsia="Times New Roman" w:hAnsi="Arial" w:cs="Arial"/>
                <w:b/>
                <w:color w:val="7F7F7F" w:themeColor="text1" w:themeTint="80"/>
                <w:sz w:val="16"/>
                <w:szCs w:val="16"/>
                <w:lang w:eastAsia="de-DE"/>
              </w:rPr>
            </w:pPr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>Vorname</w:t>
            </w:r>
          </w:p>
          <w:p w14:paraId="1CAB7D75" w14:textId="064FE17D" w:rsidR="005A2FCB" w:rsidRPr="006D63DC" w:rsidRDefault="005A2FCB" w:rsidP="005A2FCB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69" w:hanging="169"/>
              <w:rPr>
                <w:rFonts w:ascii="Arial" w:eastAsia="Times New Roman" w:hAnsi="Arial" w:cs="Arial"/>
                <w:b/>
                <w:color w:val="7F7F7F" w:themeColor="text1" w:themeTint="80"/>
                <w:sz w:val="16"/>
                <w:szCs w:val="16"/>
                <w:lang w:eastAsia="de-DE"/>
              </w:rPr>
            </w:pPr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>…</w:t>
            </w:r>
          </w:p>
          <w:p w14:paraId="418A2452" w14:textId="1326CA8F" w:rsidR="005A2FCB" w:rsidRPr="006D63DC" w:rsidRDefault="005A2FCB" w:rsidP="005A2FCB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69" w:hanging="169"/>
              <w:rPr>
                <w:rFonts w:ascii="Arial" w:eastAsia="Times New Roman" w:hAnsi="Arial" w:cs="Arial"/>
                <w:b/>
                <w:color w:val="7F7F7F" w:themeColor="text1" w:themeTint="80"/>
                <w:sz w:val="16"/>
                <w:szCs w:val="16"/>
                <w:lang w:eastAsia="de-DE"/>
              </w:rPr>
            </w:pPr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>…</w:t>
            </w:r>
          </w:p>
          <w:p w14:paraId="28E46E3E" w14:textId="77777777" w:rsidR="005A2FCB" w:rsidRPr="006D63DC" w:rsidRDefault="005A2FCB" w:rsidP="005A2FCB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</w:pPr>
          </w:p>
        </w:tc>
        <w:tc>
          <w:tcPr>
            <w:tcW w:w="368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FFF" w:themeFill="background1"/>
            <w:noWrap/>
          </w:tcPr>
          <w:p w14:paraId="5E661737" w14:textId="6975C47A" w:rsidR="005A2FCB" w:rsidRPr="006D63DC" w:rsidRDefault="005A2FCB" w:rsidP="005A2FCB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</w:pPr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>Intern:</w:t>
            </w:r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br/>
              <w:t>Personalabteilung</w:t>
            </w:r>
          </w:p>
          <w:p w14:paraId="7EE63EE6" w14:textId="77777777" w:rsidR="005A2FCB" w:rsidRPr="006D63DC" w:rsidRDefault="005A2FCB" w:rsidP="005A2FCB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</w:pPr>
          </w:p>
          <w:p w14:paraId="6207EA20" w14:textId="77777777" w:rsidR="005A2FCB" w:rsidRPr="006D63DC" w:rsidRDefault="005A2FCB" w:rsidP="005A2FCB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</w:pPr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>Extern:</w:t>
            </w:r>
          </w:p>
          <w:p w14:paraId="64ADAF1B" w14:textId="2D6662DB" w:rsidR="005A2FCB" w:rsidRPr="006D63DC" w:rsidRDefault="005A2FCB" w:rsidP="005A2FCB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FFF" w:themeFill="background1"/>
            <w:noWrap/>
          </w:tcPr>
          <w:p w14:paraId="762384B5" w14:textId="4BEB288D" w:rsidR="005A2FCB" w:rsidRPr="006D63DC" w:rsidRDefault="005A2FCB" w:rsidP="005A2FCB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</w:pPr>
          </w:p>
        </w:tc>
        <w:tc>
          <w:tcPr>
            <w:tcW w:w="269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</w:tcPr>
          <w:p w14:paraId="26F3975C" w14:textId="65FF5BB4" w:rsidR="005A2FCB" w:rsidRPr="006D63DC" w:rsidRDefault="005A2FCB" w:rsidP="005A2FCB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</w:pPr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>Bitte angeben</w:t>
            </w:r>
          </w:p>
        </w:tc>
      </w:tr>
      <w:tr w:rsidR="006D63DC" w:rsidRPr="006C6AFD" w14:paraId="60C5B0F0" w14:textId="77777777" w:rsidTr="00FE7225">
        <w:trPr>
          <w:cantSplit/>
          <w:trHeight w:val="186"/>
          <w:jc w:val="center"/>
        </w:trPr>
        <w:tc>
          <w:tcPr>
            <w:tcW w:w="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FFF" w:themeFill="background1"/>
          </w:tcPr>
          <w:p w14:paraId="7924EB14" w14:textId="4A8BCB98" w:rsidR="006D63DC" w:rsidRPr="006D63DC" w:rsidRDefault="00FE7225" w:rsidP="00B77AA4">
            <w:pPr>
              <w:spacing w:after="0" w:line="240" w:lineRule="auto"/>
              <w:rPr>
                <w:rFonts w:ascii="Arial" w:eastAsia="Times New Roman" w:hAnsi="Arial" w:cs="Arial"/>
                <w:b/>
                <w:color w:val="7F7F7F" w:themeColor="text1" w:themeTint="8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color w:val="7F7F7F" w:themeColor="text1" w:themeTint="80"/>
                <w:sz w:val="20"/>
                <w:szCs w:val="20"/>
                <w:lang w:eastAsia="de-DE"/>
              </w:rPr>
              <w:lastRenderedPageBreak/>
              <w:t>P5</w:t>
            </w:r>
          </w:p>
        </w:tc>
        <w:tc>
          <w:tcPr>
            <w:tcW w:w="5024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2CC" w:themeFill="accent4" w:themeFillTint="33"/>
          </w:tcPr>
          <w:p w14:paraId="185B4C90" w14:textId="77777777" w:rsidR="006D63DC" w:rsidRPr="006D63DC" w:rsidRDefault="006D63DC" w:rsidP="00B77AA4">
            <w:pPr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</w:pPr>
            <w:r w:rsidRPr="006D63DC"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  <w:t>Datenschutzfolgeabschätzung erforderlich</w:t>
            </w:r>
          </w:p>
        </w:tc>
        <w:tc>
          <w:tcPr>
            <w:tcW w:w="297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2CC" w:themeFill="accent4" w:themeFillTint="33"/>
            <w:noWrap/>
          </w:tcPr>
          <w:p w14:paraId="0194F22E" w14:textId="77777777" w:rsidR="006D63DC" w:rsidRPr="006D63DC" w:rsidRDefault="00FE7225" w:rsidP="00B77AA4">
            <w:pPr>
              <w:pStyle w:val="Listenabsatz"/>
              <w:spacing w:after="0" w:line="240" w:lineRule="auto"/>
              <w:ind w:left="0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color w:val="7F7F7F" w:themeColor="text1" w:themeTint="80"/>
                  <w:sz w:val="16"/>
                  <w:szCs w:val="16"/>
                  <w:lang w:eastAsia="de-DE"/>
                </w:rPr>
                <w:id w:val="1285392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3DC" w:rsidRPr="006D63DC">
                  <w:rPr>
                    <w:rFonts w:ascii="MS Gothic" w:eastAsia="MS Gothic" w:hAnsi="MS Gothic" w:cs="Arial"/>
                    <w:color w:val="7F7F7F" w:themeColor="text1" w:themeTint="80"/>
                    <w:sz w:val="16"/>
                    <w:szCs w:val="16"/>
                    <w:lang w:eastAsia="de-DE"/>
                  </w:rPr>
                  <w:t>☐</w:t>
                </w:r>
              </w:sdtContent>
            </w:sdt>
            <w:r w:rsidR="006D63DC"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 xml:space="preserve"> Ja, durchgeführt am               </w:t>
            </w:r>
            <w:sdt>
              <w:sdtPr>
                <w:rPr>
                  <w:rFonts w:ascii="Arial" w:eastAsia="Times New Roman" w:hAnsi="Arial" w:cs="Arial"/>
                  <w:color w:val="7F7F7F" w:themeColor="text1" w:themeTint="80"/>
                  <w:sz w:val="16"/>
                  <w:szCs w:val="16"/>
                  <w:lang w:eastAsia="de-DE"/>
                </w:rPr>
                <w:id w:val="340935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3DC" w:rsidRPr="006D63DC">
                  <w:rPr>
                    <w:rFonts w:ascii="MS Gothic" w:eastAsia="MS Gothic" w:hAnsi="MS Gothic" w:cs="Arial"/>
                    <w:color w:val="7F7F7F" w:themeColor="text1" w:themeTint="80"/>
                    <w:sz w:val="16"/>
                    <w:szCs w:val="16"/>
                    <w:lang w:eastAsia="de-DE"/>
                  </w:rPr>
                  <w:t>☒</w:t>
                </w:r>
              </w:sdtContent>
            </w:sdt>
            <w:r w:rsidR="006D63DC"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 xml:space="preserve"> Nein</w:t>
            </w:r>
            <w:r w:rsidR="006D63DC"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br/>
              <w:t>__________________</w:t>
            </w:r>
          </w:p>
        </w:tc>
        <w:tc>
          <w:tcPr>
            <w:tcW w:w="368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2CC" w:themeFill="accent4" w:themeFillTint="33"/>
            <w:noWrap/>
          </w:tcPr>
          <w:p w14:paraId="4A1B7539" w14:textId="77777777" w:rsidR="006D63DC" w:rsidRPr="006D63DC" w:rsidRDefault="006D63DC" w:rsidP="00B77AA4">
            <w:pPr>
              <w:spacing w:after="0" w:line="240" w:lineRule="auto"/>
              <w:rPr>
                <w:rFonts w:ascii="Arial" w:eastAsia="Times New Roman" w:hAnsi="Arial" w:cs="Arial"/>
                <w:b/>
                <w:color w:val="7F7F7F" w:themeColor="text1" w:themeTint="80"/>
                <w:sz w:val="16"/>
                <w:szCs w:val="16"/>
                <w:lang w:eastAsia="de-DE"/>
              </w:rPr>
            </w:pPr>
            <w:r w:rsidRPr="006D63DC"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  <w:t>Information der Aufsichtsbehörde erforderlich</w:t>
            </w:r>
          </w:p>
        </w:tc>
        <w:tc>
          <w:tcPr>
            <w:tcW w:w="3968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2CC" w:themeFill="accent4" w:themeFillTint="33"/>
            <w:noWrap/>
          </w:tcPr>
          <w:p w14:paraId="1A6CF37D" w14:textId="77777777" w:rsidR="006D63DC" w:rsidRPr="006D63DC" w:rsidRDefault="00FE7225" w:rsidP="00B77AA4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color w:val="7F7F7F" w:themeColor="text1" w:themeTint="80"/>
                  <w:sz w:val="16"/>
                  <w:szCs w:val="16"/>
                  <w:lang w:eastAsia="de-DE"/>
                </w:rPr>
                <w:id w:val="1128972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3DC" w:rsidRPr="006D63DC">
                  <w:rPr>
                    <w:rFonts w:ascii="MS Gothic" w:eastAsia="MS Gothic" w:hAnsi="MS Gothic" w:cs="Arial"/>
                    <w:color w:val="7F7F7F" w:themeColor="text1" w:themeTint="80"/>
                    <w:sz w:val="16"/>
                    <w:szCs w:val="16"/>
                    <w:lang w:eastAsia="de-DE"/>
                  </w:rPr>
                  <w:t>☐</w:t>
                </w:r>
              </w:sdtContent>
            </w:sdt>
            <w:r w:rsidR="006D63DC"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 xml:space="preserve"> Ja, durchgeführt am               </w:t>
            </w:r>
            <w:sdt>
              <w:sdtPr>
                <w:rPr>
                  <w:rFonts w:ascii="Arial" w:eastAsia="Times New Roman" w:hAnsi="Arial" w:cs="Arial"/>
                  <w:color w:val="7F7F7F" w:themeColor="text1" w:themeTint="80"/>
                  <w:sz w:val="16"/>
                  <w:szCs w:val="16"/>
                  <w:lang w:eastAsia="de-DE"/>
                </w:rPr>
                <w:id w:val="3875441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3DC" w:rsidRPr="006D63DC">
                  <w:rPr>
                    <w:rFonts w:ascii="MS Gothic" w:eastAsia="MS Gothic" w:hAnsi="MS Gothic" w:cs="Arial"/>
                    <w:color w:val="7F7F7F" w:themeColor="text1" w:themeTint="80"/>
                    <w:sz w:val="16"/>
                    <w:szCs w:val="16"/>
                    <w:lang w:eastAsia="de-DE"/>
                  </w:rPr>
                  <w:t>☒</w:t>
                </w:r>
              </w:sdtContent>
            </w:sdt>
            <w:r w:rsidR="006D63DC"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 xml:space="preserve"> Nein</w:t>
            </w:r>
            <w:r w:rsidR="006D63DC"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br/>
              <w:t>__________________</w:t>
            </w:r>
          </w:p>
        </w:tc>
      </w:tr>
      <w:tr w:rsidR="006D63DC" w:rsidRPr="006C6AFD" w14:paraId="3F380971" w14:textId="77777777" w:rsidTr="00FE7225">
        <w:trPr>
          <w:cantSplit/>
          <w:trHeight w:val="1245"/>
          <w:jc w:val="center"/>
        </w:trPr>
        <w:tc>
          <w:tcPr>
            <w:tcW w:w="2972" w:type="dxa"/>
            <w:gridSpan w:val="3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FFF" w:themeFill="background1"/>
          </w:tcPr>
          <w:p w14:paraId="1B21DFAD" w14:textId="77777777" w:rsidR="006D63DC" w:rsidRPr="006D63DC" w:rsidRDefault="006D63DC" w:rsidP="00B77AA4">
            <w:pPr>
              <w:spacing w:after="0" w:line="240" w:lineRule="auto"/>
              <w:rPr>
                <w:rFonts w:ascii="Arial" w:eastAsia="Times New Roman" w:hAnsi="Arial" w:cs="Arial"/>
                <w:b/>
                <w:color w:val="7F7F7F" w:themeColor="text1" w:themeTint="80"/>
                <w:sz w:val="20"/>
                <w:szCs w:val="20"/>
                <w:lang w:eastAsia="de-DE"/>
              </w:rPr>
            </w:pPr>
            <w:r w:rsidRPr="006D63DC">
              <w:rPr>
                <w:rFonts w:ascii="Arial" w:eastAsia="Times New Roman" w:hAnsi="Arial" w:cs="Arial"/>
                <w:b/>
                <w:color w:val="7F7F7F" w:themeColor="text1" w:themeTint="80"/>
                <w:sz w:val="20"/>
                <w:szCs w:val="20"/>
                <w:lang w:eastAsia="de-DE"/>
              </w:rPr>
              <w:t>Weiteres Verfahren</w:t>
            </w:r>
          </w:p>
          <w:p w14:paraId="7D8EA651" w14:textId="77777777" w:rsidR="006D63DC" w:rsidRPr="006D63DC" w:rsidRDefault="006D63DC" w:rsidP="00B77AA4">
            <w:pPr>
              <w:spacing w:after="0" w:line="240" w:lineRule="auto"/>
              <w:rPr>
                <w:rFonts w:ascii="Arial" w:eastAsia="Times New Roman" w:hAnsi="Arial" w:cs="Arial"/>
                <w:b/>
                <w:color w:val="7F7F7F" w:themeColor="text1" w:themeTint="80"/>
                <w:sz w:val="20"/>
                <w:szCs w:val="20"/>
                <w:lang w:eastAsia="de-DE"/>
              </w:rPr>
            </w:pPr>
          </w:p>
          <w:p w14:paraId="648F73A6" w14:textId="77777777" w:rsidR="006D63DC" w:rsidRPr="006D63DC" w:rsidRDefault="006D63DC" w:rsidP="00B77AA4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>Beschreibung</w:t>
            </w:r>
          </w:p>
          <w:p w14:paraId="6E549BD1" w14:textId="77777777" w:rsidR="006D63DC" w:rsidRPr="006D63DC" w:rsidRDefault="006D63DC" w:rsidP="00B77AA4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</w:p>
          <w:p w14:paraId="3EEA8C13" w14:textId="77777777" w:rsidR="006D63DC" w:rsidRPr="006D63DC" w:rsidRDefault="006D63DC" w:rsidP="00B77AA4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6D63DC"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  <w:t>Rechtsgrundlage:</w:t>
            </w:r>
            <w:r w:rsidRPr="006D63DC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br/>
            </w:r>
          </w:p>
          <w:p w14:paraId="470C8527" w14:textId="77777777" w:rsidR="006D63DC" w:rsidRPr="006D63DC" w:rsidRDefault="006D63DC" w:rsidP="00B77AA4">
            <w:pPr>
              <w:spacing w:after="0" w:line="240" w:lineRule="auto"/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</w:pPr>
            <w:r w:rsidRPr="006D63DC"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  <w:t>Software:</w:t>
            </w:r>
          </w:p>
          <w:p w14:paraId="465CF140" w14:textId="77777777" w:rsidR="006D63DC" w:rsidRPr="006D63DC" w:rsidRDefault="006D63DC" w:rsidP="00B77AA4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FFF" w:themeFill="background1"/>
            <w:noWrap/>
          </w:tcPr>
          <w:p w14:paraId="769FF40C" w14:textId="77777777" w:rsidR="006D63DC" w:rsidRPr="006D63DC" w:rsidRDefault="006D63DC" w:rsidP="00B77AA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215" w:hanging="215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</w:pPr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>Beschäftigte</w:t>
            </w:r>
          </w:p>
        </w:tc>
        <w:tc>
          <w:tcPr>
            <w:tcW w:w="297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FFF" w:themeFill="background1"/>
            <w:noWrap/>
          </w:tcPr>
          <w:p w14:paraId="71625B5B" w14:textId="77777777" w:rsidR="006D63DC" w:rsidRPr="006D63DC" w:rsidRDefault="006D63DC" w:rsidP="00B77AA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69" w:hanging="169"/>
              <w:rPr>
                <w:rFonts w:ascii="Arial" w:eastAsia="Times New Roman" w:hAnsi="Arial" w:cs="Arial"/>
                <w:b/>
                <w:color w:val="7F7F7F" w:themeColor="text1" w:themeTint="80"/>
                <w:sz w:val="16"/>
                <w:szCs w:val="16"/>
                <w:lang w:eastAsia="de-DE"/>
              </w:rPr>
            </w:pPr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>Name</w:t>
            </w:r>
          </w:p>
          <w:p w14:paraId="65579A95" w14:textId="77777777" w:rsidR="006D63DC" w:rsidRPr="006D63DC" w:rsidRDefault="006D63DC" w:rsidP="00B77AA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69" w:hanging="169"/>
              <w:rPr>
                <w:rFonts w:ascii="Arial" w:eastAsia="Times New Roman" w:hAnsi="Arial" w:cs="Arial"/>
                <w:b/>
                <w:color w:val="7F7F7F" w:themeColor="text1" w:themeTint="80"/>
                <w:sz w:val="16"/>
                <w:szCs w:val="16"/>
                <w:lang w:eastAsia="de-DE"/>
              </w:rPr>
            </w:pPr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>Vorname</w:t>
            </w:r>
          </w:p>
          <w:p w14:paraId="6CD22EF4" w14:textId="77777777" w:rsidR="006D63DC" w:rsidRPr="006D63DC" w:rsidRDefault="006D63DC" w:rsidP="00B77AA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69" w:hanging="169"/>
              <w:rPr>
                <w:rFonts w:ascii="Arial" w:eastAsia="Times New Roman" w:hAnsi="Arial" w:cs="Arial"/>
                <w:b/>
                <w:color w:val="7F7F7F" w:themeColor="text1" w:themeTint="80"/>
                <w:sz w:val="16"/>
                <w:szCs w:val="16"/>
                <w:lang w:eastAsia="de-DE"/>
              </w:rPr>
            </w:pPr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>…</w:t>
            </w:r>
          </w:p>
          <w:p w14:paraId="566024E6" w14:textId="77777777" w:rsidR="006D63DC" w:rsidRPr="006D63DC" w:rsidRDefault="006D63DC" w:rsidP="00B77AA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69" w:hanging="169"/>
              <w:rPr>
                <w:rFonts w:ascii="Arial" w:eastAsia="Times New Roman" w:hAnsi="Arial" w:cs="Arial"/>
                <w:b/>
                <w:color w:val="7F7F7F" w:themeColor="text1" w:themeTint="80"/>
                <w:sz w:val="16"/>
                <w:szCs w:val="16"/>
                <w:lang w:eastAsia="de-DE"/>
              </w:rPr>
            </w:pPr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>…</w:t>
            </w:r>
          </w:p>
          <w:p w14:paraId="417478E0" w14:textId="77777777" w:rsidR="006D63DC" w:rsidRPr="006D63DC" w:rsidRDefault="006D63DC" w:rsidP="00B77AA4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</w:pPr>
          </w:p>
        </w:tc>
        <w:tc>
          <w:tcPr>
            <w:tcW w:w="368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FFF" w:themeFill="background1"/>
            <w:noWrap/>
          </w:tcPr>
          <w:p w14:paraId="2C4E03BD" w14:textId="77777777" w:rsidR="006D63DC" w:rsidRPr="006D63DC" w:rsidRDefault="006D63DC" w:rsidP="00B77AA4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</w:pPr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>Intern:</w:t>
            </w:r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br/>
              <w:t>Personalabteilung</w:t>
            </w:r>
          </w:p>
          <w:p w14:paraId="47F245BF" w14:textId="77777777" w:rsidR="006D63DC" w:rsidRPr="006D63DC" w:rsidRDefault="006D63DC" w:rsidP="00B77AA4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</w:pPr>
          </w:p>
          <w:p w14:paraId="346A934B" w14:textId="77777777" w:rsidR="006D63DC" w:rsidRPr="006D63DC" w:rsidRDefault="006D63DC" w:rsidP="00B77AA4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</w:pPr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>Extern:</w:t>
            </w:r>
          </w:p>
          <w:p w14:paraId="77A17517" w14:textId="77777777" w:rsidR="006D63DC" w:rsidRPr="006D63DC" w:rsidRDefault="006D63DC" w:rsidP="00B77AA4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FFF" w:themeFill="background1"/>
            <w:noWrap/>
          </w:tcPr>
          <w:p w14:paraId="0815F330" w14:textId="77777777" w:rsidR="006D63DC" w:rsidRPr="006D63DC" w:rsidRDefault="006D63DC" w:rsidP="00B77AA4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</w:pPr>
          </w:p>
        </w:tc>
        <w:tc>
          <w:tcPr>
            <w:tcW w:w="269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</w:tcPr>
          <w:p w14:paraId="4D1F276B" w14:textId="77777777" w:rsidR="006D63DC" w:rsidRPr="006D63DC" w:rsidRDefault="006D63DC" w:rsidP="00B77AA4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</w:pPr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>Bitte angeben</w:t>
            </w:r>
          </w:p>
        </w:tc>
      </w:tr>
      <w:tr w:rsidR="006D63DC" w:rsidRPr="006C6AFD" w14:paraId="314AF232" w14:textId="77777777" w:rsidTr="00FE7225">
        <w:trPr>
          <w:cantSplit/>
          <w:trHeight w:val="186"/>
          <w:jc w:val="center"/>
        </w:trPr>
        <w:tc>
          <w:tcPr>
            <w:tcW w:w="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FFF" w:themeFill="background1"/>
          </w:tcPr>
          <w:p w14:paraId="3CD6F86D" w14:textId="71B05AD1" w:rsidR="006D63DC" w:rsidRPr="006D63DC" w:rsidRDefault="00FE7225" w:rsidP="00B77AA4">
            <w:pPr>
              <w:spacing w:after="0" w:line="240" w:lineRule="auto"/>
              <w:rPr>
                <w:rFonts w:ascii="Arial" w:eastAsia="Times New Roman" w:hAnsi="Arial" w:cs="Arial"/>
                <w:b/>
                <w:color w:val="7F7F7F" w:themeColor="text1" w:themeTint="8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color w:val="7F7F7F" w:themeColor="text1" w:themeTint="80"/>
                <w:sz w:val="20"/>
                <w:szCs w:val="20"/>
                <w:lang w:eastAsia="de-DE"/>
              </w:rPr>
              <w:t>P6</w:t>
            </w:r>
          </w:p>
        </w:tc>
        <w:tc>
          <w:tcPr>
            <w:tcW w:w="5024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2CC" w:themeFill="accent4" w:themeFillTint="33"/>
          </w:tcPr>
          <w:p w14:paraId="1E054843" w14:textId="77777777" w:rsidR="006D63DC" w:rsidRPr="006D63DC" w:rsidRDefault="006D63DC" w:rsidP="00B77AA4">
            <w:pPr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</w:pPr>
            <w:r w:rsidRPr="006D63DC"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  <w:t>Datenschutzfolgeabschätzung erforderlich</w:t>
            </w:r>
          </w:p>
        </w:tc>
        <w:tc>
          <w:tcPr>
            <w:tcW w:w="297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2CC" w:themeFill="accent4" w:themeFillTint="33"/>
            <w:noWrap/>
          </w:tcPr>
          <w:p w14:paraId="4BB203F0" w14:textId="77777777" w:rsidR="006D63DC" w:rsidRPr="006D63DC" w:rsidRDefault="00FE7225" w:rsidP="00B77AA4">
            <w:pPr>
              <w:pStyle w:val="Listenabsatz"/>
              <w:spacing w:after="0" w:line="240" w:lineRule="auto"/>
              <w:ind w:left="0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color w:val="7F7F7F" w:themeColor="text1" w:themeTint="80"/>
                  <w:sz w:val="16"/>
                  <w:szCs w:val="16"/>
                  <w:lang w:eastAsia="de-DE"/>
                </w:rPr>
                <w:id w:val="-946000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3DC" w:rsidRPr="006D63DC">
                  <w:rPr>
                    <w:rFonts w:ascii="MS Gothic" w:eastAsia="MS Gothic" w:hAnsi="MS Gothic" w:cs="Arial"/>
                    <w:color w:val="7F7F7F" w:themeColor="text1" w:themeTint="80"/>
                    <w:sz w:val="16"/>
                    <w:szCs w:val="16"/>
                    <w:lang w:eastAsia="de-DE"/>
                  </w:rPr>
                  <w:t>☐</w:t>
                </w:r>
              </w:sdtContent>
            </w:sdt>
            <w:r w:rsidR="006D63DC"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 xml:space="preserve"> Ja, durchgeführt am               </w:t>
            </w:r>
            <w:sdt>
              <w:sdtPr>
                <w:rPr>
                  <w:rFonts w:ascii="Arial" w:eastAsia="Times New Roman" w:hAnsi="Arial" w:cs="Arial"/>
                  <w:color w:val="7F7F7F" w:themeColor="text1" w:themeTint="80"/>
                  <w:sz w:val="16"/>
                  <w:szCs w:val="16"/>
                  <w:lang w:eastAsia="de-DE"/>
                </w:rPr>
                <w:id w:val="-3356167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3DC" w:rsidRPr="006D63DC">
                  <w:rPr>
                    <w:rFonts w:ascii="MS Gothic" w:eastAsia="MS Gothic" w:hAnsi="MS Gothic" w:cs="Arial"/>
                    <w:color w:val="7F7F7F" w:themeColor="text1" w:themeTint="80"/>
                    <w:sz w:val="16"/>
                    <w:szCs w:val="16"/>
                    <w:lang w:eastAsia="de-DE"/>
                  </w:rPr>
                  <w:t>☒</w:t>
                </w:r>
              </w:sdtContent>
            </w:sdt>
            <w:r w:rsidR="006D63DC"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 xml:space="preserve"> Nein</w:t>
            </w:r>
            <w:r w:rsidR="006D63DC"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br/>
              <w:t>__________________</w:t>
            </w:r>
          </w:p>
        </w:tc>
        <w:tc>
          <w:tcPr>
            <w:tcW w:w="368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2CC" w:themeFill="accent4" w:themeFillTint="33"/>
            <w:noWrap/>
          </w:tcPr>
          <w:p w14:paraId="074DE09D" w14:textId="77777777" w:rsidR="006D63DC" w:rsidRPr="006D63DC" w:rsidRDefault="006D63DC" w:rsidP="00B77AA4">
            <w:pPr>
              <w:spacing w:after="0" w:line="240" w:lineRule="auto"/>
              <w:rPr>
                <w:rFonts w:ascii="Arial" w:eastAsia="Times New Roman" w:hAnsi="Arial" w:cs="Arial"/>
                <w:b/>
                <w:color w:val="7F7F7F" w:themeColor="text1" w:themeTint="80"/>
                <w:sz w:val="16"/>
                <w:szCs w:val="16"/>
                <w:lang w:eastAsia="de-DE"/>
              </w:rPr>
            </w:pPr>
            <w:r w:rsidRPr="006D63DC"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  <w:t>Information der Aufsichtsbehörde erforderlich</w:t>
            </w:r>
          </w:p>
        </w:tc>
        <w:tc>
          <w:tcPr>
            <w:tcW w:w="3968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2CC" w:themeFill="accent4" w:themeFillTint="33"/>
            <w:noWrap/>
          </w:tcPr>
          <w:p w14:paraId="51AE9304" w14:textId="77777777" w:rsidR="006D63DC" w:rsidRPr="006D63DC" w:rsidRDefault="00FE7225" w:rsidP="00B77AA4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color w:val="7F7F7F" w:themeColor="text1" w:themeTint="80"/>
                  <w:sz w:val="16"/>
                  <w:szCs w:val="16"/>
                  <w:lang w:eastAsia="de-DE"/>
                </w:rPr>
                <w:id w:val="-293517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3DC" w:rsidRPr="006D63DC">
                  <w:rPr>
                    <w:rFonts w:ascii="MS Gothic" w:eastAsia="MS Gothic" w:hAnsi="MS Gothic" w:cs="Arial"/>
                    <w:color w:val="7F7F7F" w:themeColor="text1" w:themeTint="80"/>
                    <w:sz w:val="16"/>
                    <w:szCs w:val="16"/>
                    <w:lang w:eastAsia="de-DE"/>
                  </w:rPr>
                  <w:t>☐</w:t>
                </w:r>
              </w:sdtContent>
            </w:sdt>
            <w:r w:rsidR="006D63DC"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 xml:space="preserve"> Ja, durchgeführt am               </w:t>
            </w:r>
            <w:sdt>
              <w:sdtPr>
                <w:rPr>
                  <w:rFonts w:ascii="Arial" w:eastAsia="Times New Roman" w:hAnsi="Arial" w:cs="Arial"/>
                  <w:color w:val="7F7F7F" w:themeColor="text1" w:themeTint="80"/>
                  <w:sz w:val="16"/>
                  <w:szCs w:val="16"/>
                  <w:lang w:eastAsia="de-DE"/>
                </w:rPr>
                <w:id w:val="-1061261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3DC" w:rsidRPr="006D63DC">
                  <w:rPr>
                    <w:rFonts w:ascii="MS Gothic" w:eastAsia="MS Gothic" w:hAnsi="MS Gothic" w:cs="Arial"/>
                    <w:color w:val="7F7F7F" w:themeColor="text1" w:themeTint="80"/>
                    <w:sz w:val="16"/>
                    <w:szCs w:val="16"/>
                    <w:lang w:eastAsia="de-DE"/>
                  </w:rPr>
                  <w:t>☒</w:t>
                </w:r>
              </w:sdtContent>
            </w:sdt>
            <w:r w:rsidR="006D63DC"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 xml:space="preserve"> Nein</w:t>
            </w:r>
            <w:r w:rsidR="006D63DC"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br/>
              <w:t>__________________</w:t>
            </w:r>
          </w:p>
        </w:tc>
      </w:tr>
      <w:tr w:rsidR="006D63DC" w:rsidRPr="006C6AFD" w14:paraId="3303F85D" w14:textId="77777777" w:rsidTr="00FE7225">
        <w:trPr>
          <w:cantSplit/>
          <w:trHeight w:val="1245"/>
          <w:jc w:val="center"/>
        </w:trPr>
        <w:tc>
          <w:tcPr>
            <w:tcW w:w="2972" w:type="dxa"/>
            <w:gridSpan w:val="3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FFF" w:themeFill="background1"/>
          </w:tcPr>
          <w:p w14:paraId="233A37AA" w14:textId="77777777" w:rsidR="006D63DC" w:rsidRPr="006D63DC" w:rsidRDefault="006D63DC" w:rsidP="00B77AA4">
            <w:pPr>
              <w:spacing w:after="0" w:line="240" w:lineRule="auto"/>
              <w:rPr>
                <w:rFonts w:ascii="Arial" w:eastAsia="Times New Roman" w:hAnsi="Arial" w:cs="Arial"/>
                <w:b/>
                <w:color w:val="7F7F7F" w:themeColor="text1" w:themeTint="80"/>
                <w:sz w:val="20"/>
                <w:szCs w:val="20"/>
                <w:lang w:eastAsia="de-DE"/>
              </w:rPr>
            </w:pPr>
            <w:r w:rsidRPr="006D63DC">
              <w:rPr>
                <w:rFonts w:ascii="Arial" w:eastAsia="Times New Roman" w:hAnsi="Arial" w:cs="Arial"/>
                <w:b/>
                <w:color w:val="7F7F7F" w:themeColor="text1" w:themeTint="80"/>
                <w:sz w:val="20"/>
                <w:szCs w:val="20"/>
                <w:lang w:eastAsia="de-DE"/>
              </w:rPr>
              <w:t>Weiteres Verfahren</w:t>
            </w:r>
          </w:p>
          <w:p w14:paraId="0B7643E3" w14:textId="77777777" w:rsidR="006D63DC" w:rsidRPr="006D63DC" w:rsidRDefault="006D63DC" w:rsidP="00B77AA4">
            <w:pPr>
              <w:spacing w:after="0" w:line="240" w:lineRule="auto"/>
              <w:rPr>
                <w:rFonts w:ascii="Arial" w:eastAsia="Times New Roman" w:hAnsi="Arial" w:cs="Arial"/>
                <w:b/>
                <w:color w:val="7F7F7F" w:themeColor="text1" w:themeTint="80"/>
                <w:sz w:val="20"/>
                <w:szCs w:val="20"/>
                <w:lang w:eastAsia="de-DE"/>
              </w:rPr>
            </w:pPr>
          </w:p>
          <w:p w14:paraId="531707BF" w14:textId="77777777" w:rsidR="006D63DC" w:rsidRPr="006D63DC" w:rsidRDefault="006D63DC" w:rsidP="00B77AA4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>Beschreibung</w:t>
            </w:r>
          </w:p>
          <w:p w14:paraId="359111A4" w14:textId="77777777" w:rsidR="006D63DC" w:rsidRPr="006D63DC" w:rsidRDefault="006D63DC" w:rsidP="00B77AA4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</w:p>
          <w:p w14:paraId="195E7F98" w14:textId="77777777" w:rsidR="006D63DC" w:rsidRPr="006D63DC" w:rsidRDefault="006D63DC" w:rsidP="00B77AA4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6D63DC"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  <w:t>Rechtsgrundlage:</w:t>
            </w:r>
            <w:r w:rsidRPr="006D63DC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br/>
            </w:r>
          </w:p>
          <w:p w14:paraId="5951BAD7" w14:textId="77777777" w:rsidR="006D63DC" w:rsidRPr="006D63DC" w:rsidRDefault="006D63DC" w:rsidP="00B77AA4">
            <w:pPr>
              <w:spacing w:after="0" w:line="240" w:lineRule="auto"/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</w:pPr>
            <w:r w:rsidRPr="006D63DC"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  <w:t>Software:</w:t>
            </w:r>
          </w:p>
          <w:p w14:paraId="2F79B508" w14:textId="77777777" w:rsidR="006D63DC" w:rsidRPr="006D63DC" w:rsidRDefault="006D63DC" w:rsidP="00B77AA4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FFF" w:themeFill="background1"/>
            <w:noWrap/>
          </w:tcPr>
          <w:p w14:paraId="6B22AF19" w14:textId="77777777" w:rsidR="006D63DC" w:rsidRPr="006D63DC" w:rsidRDefault="006D63DC" w:rsidP="00B77AA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215" w:hanging="215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</w:pPr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>Beschäftigte</w:t>
            </w:r>
          </w:p>
        </w:tc>
        <w:tc>
          <w:tcPr>
            <w:tcW w:w="297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FFF" w:themeFill="background1"/>
            <w:noWrap/>
          </w:tcPr>
          <w:p w14:paraId="2CA43EF4" w14:textId="77777777" w:rsidR="006D63DC" w:rsidRPr="006D63DC" w:rsidRDefault="006D63DC" w:rsidP="00B77AA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69" w:hanging="169"/>
              <w:rPr>
                <w:rFonts w:ascii="Arial" w:eastAsia="Times New Roman" w:hAnsi="Arial" w:cs="Arial"/>
                <w:b/>
                <w:color w:val="7F7F7F" w:themeColor="text1" w:themeTint="80"/>
                <w:sz w:val="16"/>
                <w:szCs w:val="16"/>
                <w:lang w:eastAsia="de-DE"/>
              </w:rPr>
            </w:pPr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>Name</w:t>
            </w:r>
          </w:p>
          <w:p w14:paraId="340FEDA2" w14:textId="77777777" w:rsidR="006D63DC" w:rsidRPr="006D63DC" w:rsidRDefault="006D63DC" w:rsidP="00B77AA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69" w:hanging="169"/>
              <w:rPr>
                <w:rFonts w:ascii="Arial" w:eastAsia="Times New Roman" w:hAnsi="Arial" w:cs="Arial"/>
                <w:b/>
                <w:color w:val="7F7F7F" w:themeColor="text1" w:themeTint="80"/>
                <w:sz w:val="16"/>
                <w:szCs w:val="16"/>
                <w:lang w:eastAsia="de-DE"/>
              </w:rPr>
            </w:pPr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>Vorname</w:t>
            </w:r>
          </w:p>
          <w:p w14:paraId="621C3545" w14:textId="77777777" w:rsidR="006D63DC" w:rsidRPr="006D63DC" w:rsidRDefault="006D63DC" w:rsidP="00B77AA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69" w:hanging="169"/>
              <w:rPr>
                <w:rFonts w:ascii="Arial" w:eastAsia="Times New Roman" w:hAnsi="Arial" w:cs="Arial"/>
                <w:b/>
                <w:color w:val="7F7F7F" w:themeColor="text1" w:themeTint="80"/>
                <w:sz w:val="16"/>
                <w:szCs w:val="16"/>
                <w:lang w:eastAsia="de-DE"/>
              </w:rPr>
            </w:pPr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>…</w:t>
            </w:r>
          </w:p>
          <w:p w14:paraId="6F34749A" w14:textId="77777777" w:rsidR="006D63DC" w:rsidRPr="006D63DC" w:rsidRDefault="006D63DC" w:rsidP="00B77AA4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69" w:hanging="169"/>
              <w:rPr>
                <w:rFonts w:ascii="Arial" w:eastAsia="Times New Roman" w:hAnsi="Arial" w:cs="Arial"/>
                <w:b/>
                <w:color w:val="7F7F7F" w:themeColor="text1" w:themeTint="80"/>
                <w:sz w:val="16"/>
                <w:szCs w:val="16"/>
                <w:lang w:eastAsia="de-DE"/>
              </w:rPr>
            </w:pPr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>…</w:t>
            </w:r>
          </w:p>
          <w:p w14:paraId="4A6A1E4C" w14:textId="77777777" w:rsidR="006D63DC" w:rsidRPr="006D63DC" w:rsidRDefault="006D63DC" w:rsidP="00B77AA4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</w:pPr>
          </w:p>
        </w:tc>
        <w:tc>
          <w:tcPr>
            <w:tcW w:w="368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FFF" w:themeFill="background1"/>
            <w:noWrap/>
          </w:tcPr>
          <w:p w14:paraId="6419283E" w14:textId="77777777" w:rsidR="006D63DC" w:rsidRPr="006D63DC" w:rsidRDefault="006D63DC" w:rsidP="00B77AA4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</w:pPr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>Intern:</w:t>
            </w:r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br/>
              <w:t>Personalabteilung</w:t>
            </w:r>
          </w:p>
          <w:p w14:paraId="3429BC2C" w14:textId="77777777" w:rsidR="006D63DC" w:rsidRPr="006D63DC" w:rsidRDefault="006D63DC" w:rsidP="00B77AA4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</w:pPr>
          </w:p>
          <w:p w14:paraId="4024C22B" w14:textId="77777777" w:rsidR="006D63DC" w:rsidRPr="006D63DC" w:rsidRDefault="006D63DC" w:rsidP="00B77AA4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</w:pPr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>Extern:</w:t>
            </w:r>
          </w:p>
          <w:p w14:paraId="5D39D1D2" w14:textId="77777777" w:rsidR="006D63DC" w:rsidRPr="006D63DC" w:rsidRDefault="006D63DC" w:rsidP="00B77AA4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FFF" w:themeFill="background1"/>
            <w:noWrap/>
          </w:tcPr>
          <w:p w14:paraId="0E335C34" w14:textId="77777777" w:rsidR="006D63DC" w:rsidRPr="006D63DC" w:rsidRDefault="006D63DC" w:rsidP="00B77AA4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</w:pPr>
          </w:p>
        </w:tc>
        <w:tc>
          <w:tcPr>
            <w:tcW w:w="269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</w:tcPr>
          <w:p w14:paraId="6364F47B" w14:textId="77777777" w:rsidR="006D63DC" w:rsidRPr="006D63DC" w:rsidRDefault="006D63DC" w:rsidP="00B77AA4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</w:pPr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>Bitte angeben</w:t>
            </w:r>
          </w:p>
        </w:tc>
      </w:tr>
    </w:tbl>
    <w:p w14:paraId="464B34E4" w14:textId="29569659" w:rsidR="00FE7225" w:rsidRDefault="00FE7225" w:rsidP="00FE7225">
      <w:pPr>
        <w:spacing w:after="0" w:line="240" w:lineRule="auto"/>
      </w:pPr>
    </w:p>
    <w:p w14:paraId="79D29D3C" w14:textId="77777777" w:rsidR="00FE7225" w:rsidRDefault="00FE7225">
      <w:r>
        <w:br w:type="page"/>
      </w:r>
    </w:p>
    <w:p w14:paraId="16648532" w14:textId="77777777" w:rsidR="004D3157" w:rsidRDefault="004D3157" w:rsidP="00FE7225">
      <w:pPr>
        <w:spacing w:after="0" w:line="240" w:lineRule="auto"/>
      </w:pPr>
    </w:p>
    <w:p w14:paraId="1FE6FCE3" w14:textId="77777777" w:rsidR="00FE7225" w:rsidRDefault="00FE7225" w:rsidP="00FE7225">
      <w:pPr>
        <w:spacing w:after="0" w:line="240" w:lineRule="auto"/>
      </w:pPr>
    </w:p>
    <w:p w14:paraId="7B804E21" w14:textId="77777777" w:rsidR="00FE7225" w:rsidRDefault="00FE7225" w:rsidP="00FE7225">
      <w:pPr>
        <w:spacing w:after="0" w:line="240" w:lineRule="auto"/>
      </w:pPr>
    </w:p>
    <w:p w14:paraId="044234A3" w14:textId="77777777" w:rsidR="00FE7225" w:rsidRDefault="00FE7225" w:rsidP="00FE7225">
      <w:pPr>
        <w:spacing w:after="0" w:line="240" w:lineRule="auto"/>
      </w:pPr>
    </w:p>
    <w:p w14:paraId="7AEA1360" w14:textId="77777777" w:rsidR="00FE7225" w:rsidRDefault="00FE7225" w:rsidP="00FE7225">
      <w:pPr>
        <w:spacing w:after="0" w:line="240" w:lineRule="auto"/>
      </w:pPr>
    </w:p>
    <w:p w14:paraId="00F632A1" w14:textId="77777777" w:rsidR="00FE7225" w:rsidRDefault="00FE7225" w:rsidP="00FE7225">
      <w:pPr>
        <w:spacing w:after="0" w:line="240" w:lineRule="auto"/>
      </w:pPr>
    </w:p>
    <w:p w14:paraId="0000FB92" w14:textId="77777777" w:rsidR="00FE7225" w:rsidRDefault="00FE7225" w:rsidP="00FE7225">
      <w:pPr>
        <w:spacing w:after="0" w:line="240" w:lineRule="auto"/>
      </w:pPr>
    </w:p>
    <w:p w14:paraId="40BFC28B" w14:textId="77777777" w:rsidR="00FE7225" w:rsidRDefault="00FE7225" w:rsidP="00FE7225">
      <w:pPr>
        <w:spacing w:after="0" w:line="240" w:lineRule="auto"/>
      </w:pPr>
    </w:p>
    <w:p w14:paraId="1B5F4A72" w14:textId="05606E72" w:rsidR="00FE7225" w:rsidRPr="00FE7225" w:rsidRDefault="00FE7225" w:rsidP="00FE7225">
      <w:pPr>
        <w:pBdr>
          <w:bottom w:val="single" w:sz="4" w:space="1" w:color="auto"/>
        </w:pBdr>
        <w:shd w:val="clear" w:color="auto" w:fill="BFBFBF" w:themeFill="background1" w:themeFillShade="BF"/>
        <w:rPr>
          <w:rFonts w:ascii="Arial" w:hAnsi="Arial" w:cs="Arial"/>
          <w:color w:val="404040" w:themeColor="text1" w:themeTint="BF"/>
          <w:sz w:val="56"/>
          <w:szCs w:val="56"/>
        </w:rPr>
      </w:pPr>
      <w:r>
        <w:rPr>
          <w:rFonts w:ascii="Arial" w:hAnsi="Arial" w:cs="Arial"/>
          <w:color w:val="404040" w:themeColor="text1" w:themeTint="BF"/>
          <w:sz w:val="56"/>
          <w:szCs w:val="56"/>
        </w:rPr>
        <w:br/>
      </w:r>
      <w:r w:rsidRPr="00FE7225">
        <w:rPr>
          <w:rFonts w:ascii="Arial" w:hAnsi="Arial" w:cs="Arial"/>
          <w:color w:val="404040" w:themeColor="text1" w:themeTint="BF"/>
          <w:sz w:val="56"/>
          <w:szCs w:val="56"/>
        </w:rPr>
        <w:t xml:space="preserve">Fachbereich </w:t>
      </w:r>
      <w:r>
        <w:rPr>
          <w:rFonts w:ascii="Arial" w:hAnsi="Arial" w:cs="Arial"/>
          <w:color w:val="404040" w:themeColor="text1" w:themeTint="BF"/>
          <w:sz w:val="56"/>
          <w:szCs w:val="56"/>
        </w:rPr>
        <w:t>Beispiel</w:t>
      </w:r>
      <w:r>
        <w:rPr>
          <w:rFonts w:ascii="Arial" w:hAnsi="Arial" w:cs="Arial"/>
          <w:color w:val="404040" w:themeColor="text1" w:themeTint="BF"/>
          <w:sz w:val="56"/>
          <w:szCs w:val="56"/>
        </w:rPr>
        <w:br/>
      </w:r>
    </w:p>
    <w:p w14:paraId="31B7AC64" w14:textId="77777777" w:rsidR="00FE7225" w:rsidRPr="00FE7225" w:rsidRDefault="00FE7225" w:rsidP="00FE7225">
      <w:pPr>
        <w:rPr>
          <w:rFonts w:ascii="Arial" w:hAnsi="Arial" w:cs="Arial"/>
          <w:color w:val="404040" w:themeColor="text1" w:themeTint="BF"/>
          <w:sz w:val="56"/>
          <w:szCs w:val="56"/>
        </w:rPr>
      </w:pPr>
    </w:p>
    <w:p w14:paraId="6E5D3BE9" w14:textId="77777777" w:rsidR="00FE7225" w:rsidRPr="00FE7225" w:rsidRDefault="00FE7225" w:rsidP="00FE7225">
      <w:pPr>
        <w:rPr>
          <w:rFonts w:ascii="Arial" w:hAnsi="Arial" w:cs="Arial"/>
          <w:color w:val="404040" w:themeColor="text1" w:themeTint="BF"/>
          <w:sz w:val="56"/>
          <w:szCs w:val="56"/>
        </w:rPr>
      </w:pPr>
    </w:p>
    <w:p w14:paraId="17971DCF" w14:textId="66A16F65" w:rsidR="00FE7225" w:rsidRDefault="00FE7225" w:rsidP="00FE7225">
      <w:r>
        <w:rPr>
          <w:rFonts w:ascii="Arial" w:hAnsi="Arial" w:cs="Arial"/>
          <w:color w:val="404040" w:themeColor="text1" w:themeTint="BF"/>
          <w:sz w:val="56"/>
          <w:szCs w:val="56"/>
        </w:rPr>
        <w:t>Verarbeitungstätigkeiten B1 bis B</w:t>
      </w:r>
      <w:r w:rsidRPr="00FE7225">
        <w:rPr>
          <w:rFonts w:ascii="Arial" w:hAnsi="Arial" w:cs="Arial"/>
          <w:color w:val="404040" w:themeColor="text1" w:themeTint="BF"/>
          <w:sz w:val="56"/>
          <w:szCs w:val="56"/>
        </w:rPr>
        <w:t>XX</w:t>
      </w:r>
      <w:r>
        <w:br w:type="page"/>
      </w:r>
    </w:p>
    <w:p w14:paraId="51A78E8D" w14:textId="77777777" w:rsidR="00FE7225" w:rsidRDefault="00FE7225" w:rsidP="00FE7225"/>
    <w:tbl>
      <w:tblPr>
        <w:tblW w:w="1615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66"/>
        <w:gridCol w:w="2406"/>
        <w:gridCol w:w="2414"/>
        <w:gridCol w:w="138"/>
        <w:gridCol w:w="2978"/>
        <w:gridCol w:w="3685"/>
        <w:gridCol w:w="1276"/>
        <w:gridCol w:w="2692"/>
      </w:tblGrid>
      <w:tr w:rsidR="00FE7225" w:rsidRPr="006C6AFD" w14:paraId="6C7D89B5" w14:textId="77777777" w:rsidTr="00FE7225">
        <w:trPr>
          <w:cantSplit/>
          <w:tblHeader/>
          <w:jc w:val="center"/>
        </w:trPr>
        <w:tc>
          <w:tcPr>
            <w:tcW w:w="56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0070C0"/>
            <w:vAlign w:val="center"/>
          </w:tcPr>
          <w:p w14:paraId="4954302C" w14:textId="77777777" w:rsidR="00FE7225" w:rsidRPr="006C6AFD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de-DE"/>
              </w:rPr>
            </w:pPr>
            <w:proofErr w:type="spellStart"/>
            <w:r w:rsidRPr="006C6AF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de-DE"/>
              </w:rPr>
              <w:t>No</w:t>
            </w:r>
            <w:proofErr w:type="spellEnd"/>
            <w:r w:rsidRPr="006C6AF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de-DE"/>
              </w:rPr>
              <w:t>.</w:t>
            </w:r>
          </w:p>
        </w:tc>
        <w:tc>
          <w:tcPr>
            <w:tcW w:w="2406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/>
            </w:tcBorders>
            <w:shd w:val="clear" w:color="auto" w:fill="0070C0"/>
            <w:vAlign w:val="center"/>
          </w:tcPr>
          <w:p w14:paraId="3DC8E39F" w14:textId="77777777" w:rsidR="00FE7225" w:rsidRPr="006C6AFD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de-DE"/>
              </w:rPr>
            </w:pPr>
            <w:r w:rsidRPr="006C6AF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de-DE"/>
              </w:rPr>
              <w:t>Bezeichnung / Zweck</w:t>
            </w:r>
          </w:p>
        </w:tc>
        <w:tc>
          <w:tcPr>
            <w:tcW w:w="2414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/>
            </w:tcBorders>
            <w:shd w:val="clear" w:color="auto" w:fill="0070C0"/>
            <w:vAlign w:val="center"/>
            <w:hideMark/>
          </w:tcPr>
          <w:p w14:paraId="5ED12A38" w14:textId="77777777" w:rsidR="00FE7225" w:rsidRPr="006C6AFD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de-DE"/>
              </w:rPr>
            </w:pPr>
            <w:r w:rsidRPr="006C6AF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de-DE"/>
              </w:rPr>
              <w:t>Personengruppen</w:t>
            </w:r>
          </w:p>
        </w:tc>
        <w:tc>
          <w:tcPr>
            <w:tcW w:w="3116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/>
            </w:tcBorders>
            <w:shd w:val="clear" w:color="auto" w:fill="0070C0"/>
            <w:vAlign w:val="center"/>
          </w:tcPr>
          <w:p w14:paraId="194D8FEC" w14:textId="77777777" w:rsidR="00FE7225" w:rsidRPr="006C6AFD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de-DE"/>
              </w:rPr>
            </w:pPr>
            <w:r w:rsidRPr="006C6AF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de-DE"/>
              </w:rPr>
              <w:t>Datenkategorien</w:t>
            </w:r>
          </w:p>
        </w:tc>
        <w:tc>
          <w:tcPr>
            <w:tcW w:w="3685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/>
            </w:tcBorders>
            <w:shd w:val="clear" w:color="auto" w:fill="0070C0"/>
            <w:vAlign w:val="center"/>
          </w:tcPr>
          <w:p w14:paraId="4F970196" w14:textId="77777777" w:rsidR="00FE7225" w:rsidRPr="006C6AFD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de-DE"/>
              </w:rPr>
            </w:pPr>
            <w:r w:rsidRPr="006C6AF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de-DE"/>
              </w:rPr>
              <w:t>Empfänger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/>
            </w:tcBorders>
            <w:shd w:val="clear" w:color="auto" w:fill="0070C0"/>
            <w:vAlign w:val="center"/>
          </w:tcPr>
          <w:p w14:paraId="6F24C1D0" w14:textId="77777777" w:rsidR="00FE7225" w:rsidRPr="006C6AFD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de-DE"/>
              </w:rPr>
            </w:pPr>
            <w:r w:rsidRPr="006C6AF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de-DE"/>
              </w:rPr>
              <w:t>Übermittlung Drittstaaten</w:t>
            </w:r>
          </w:p>
        </w:tc>
        <w:tc>
          <w:tcPr>
            <w:tcW w:w="2692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0070C0"/>
            <w:vAlign w:val="center"/>
          </w:tcPr>
          <w:p w14:paraId="702C3F19" w14:textId="77777777" w:rsidR="00FE7225" w:rsidRPr="006C6AFD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de-DE"/>
              </w:rPr>
            </w:pPr>
            <w:r w:rsidRPr="006C6AF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eastAsia="de-DE"/>
              </w:rPr>
              <w:t>Löschfristen</w:t>
            </w:r>
          </w:p>
        </w:tc>
      </w:tr>
      <w:tr w:rsidR="00FE7225" w:rsidRPr="006C6AFD" w14:paraId="13341B36" w14:textId="77777777" w:rsidTr="00FE7225">
        <w:trPr>
          <w:cantSplit/>
          <w:trHeight w:val="186"/>
          <w:jc w:val="center"/>
        </w:trPr>
        <w:tc>
          <w:tcPr>
            <w:tcW w:w="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FFF" w:themeFill="background1"/>
          </w:tcPr>
          <w:p w14:paraId="5F9DB6E7" w14:textId="697FE534" w:rsidR="00FE7225" w:rsidRPr="006D63DC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b/>
                <w:color w:val="7F7F7F" w:themeColor="text1" w:themeTint="8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color w:val="7F7F7F" w:themeColor="text1" w:themeTint="80"/>
                <w:sz w:val="20"/>
                <w:szCs w:val="20"/>
                <w:lang w:eastAsia="de-DE"/>
              </w:rPr>
              <w:t>B1</w:t>
            </w:r>
          </w:p>
        </w:tc>
        <w:tc>
          <w:tcPr>
            <w:tcW w:w="5024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2CC" w:themeFill="accent4" w:themeFillTint="33"/>
          </w:tcPr>
          <w:p w14:paraId="407EAD23" w14:textId="77777777" w:rsidR="00FE7225" w:rsidRPr="006D63DC" w:rsidRDefault="00FE7225" w:rsidP="00D8039D">
            <w:pPr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</w:pPr>
            <w:r w:rsidRPr="006D63DC"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  <w:t>Datenschutzfolgeabschätzung erforderlich</w:t>
            </w:r>
          </w:p>
        </w:tc>
        <w:tc>
          <w:tcPr>
            <w:tcW w:w="297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2CC" w:themeFill="accent4" w:themeFillTint="33"/>
            <w:noWrap/>
          </w:tcPr>
          <w:p w14:paraId="56C4DCCC" w14:textId="77777777" w:rsidR="00FE7225" w:rsidRPr="006D63DC" w:rsidRDefault="00FE7225" w:rsidP="00D8039D">
            <w:pPr>
              <w:pStyle w:val="Listenabsatz"/>
              <w:spacing w:after="0" w:line="240" w:lineRule="auto"/>
              <w:ind w:left="0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color w:val="7F7F7F" w:themeColor="text1" w:themeTint="80"/>
                  <w:sz w:val="16"/>
                  <w:szCs w:val="16"/>
                  <w:lang w:eastAsia="de-DE"/>
                </w:rPr>
                <w:id w:val="-1733145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63DC">
                  <w:rPr>
                    <w:rFonts w:ascii="MS Gothic" w:eastAsia="MS Gothic" w:hAnsi="MS Gothic" w:cs="Arial"/>
                    <w:color w:val="7F7F7F" w:themeColor="text1" w:themeTint="80"/>
                    <w:sz w:val="16"/>
                    <w:szCs w:val="16"/>
                    <w:lang w:eastAsia="de-DE"/>
                  </w:rPr>
                  <w:t>☐</w:t>
                </w:r>
              </w:sdtContent>
            </w:sdt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 xml:space="preserve"> Ja, durchgeführt am               </w:t>
            </w:r>
            <w:sdt>
              <w:sdtPr>
                <w:rPr>
                  <w:rFonts w:ascii="Arial" w:eastAsia="Times New Roman" w:hAnsi="Arial" w:cs="Arial"/>
                  <w:color w:val="7F7F7F" w:themeColor="text1" w:themeTint="80"/>
                  <w:sz w:val="16"/>
                  <w:szCs w:val="16"/>
                  <w:lang w:eastAsia="de-DE"/>
                </w:rPr>
                <w:id w:val="-8009231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6D63DC">
                  <w:rPr>
                    <w:rFonts w:ascii="MS Gothic" w:eastAsia="MS Gothic" w:hAnsi="MS Gothic" w:cs="Arial"/>
                    <w:color w:val="7F7F7F" w:themeColor="text1" w:themeTint="80"/>
                    <w:sz w:val="16"/>
                    <w:szCs w:val="16"/>
                    <w:lang w:eastAsia="de-DE"/>
                  </w:rPr>
                  <w:t>☒</w:t>
                </w:r>
              </w:sdtContent>
            </w:sdt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 xml:space="preserve"> Nein</w:t>
            </w:r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br/>
              <w:t>__________________</w:t>
            </w:r>
          </w:p>
        </w:tc>
        <w:tc>
          <w:tcPr>
            <w:tcW w:w="368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2CC" w:themeFill="accent4" w:themeFillTint="33"/>
            <w:noWrap/>
          </w:tcPr>
          <w:p w14:paraId="59576A14" w14:textId="77777777" w:rsidR="00FE7225" w:rsidRPr="006D63DC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b/>
                <w:color w:val="7F7F7F" w:themeColor="text1" w:themeTint="80"/>
                <w:sz w:val="16"/>
                <w:szCs w:val="16"/>
                <w:lang w:eastAsia="de-DE"/>
              </w:rPr>
            </w:pPr>
            <w:r w:rsidRPr="006D63DC"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  <w:t>Information der Aufsichtsbehörde erforderlich</w:t>
            </w:r>
          </w:p>
        </w:tc>
        <w:tc>
          <w:tcPr>
            <w:tcW w:w="3968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2CC" w:themeFill="accent4" w:themeFillTint="33"/>
            <w:noWrap/>
          </w:tcPr>
          <w:p w14:paraId="098D77A8" w14:textId="77777777" w:rsidR="00FE7225" w:rsidRPr="006D63DC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color w:val="7F7F7F" w:themeColor="text1" w:themeTint="80"/>
                  <w:sz w:val="16"/>
                  <w:szCs w:val="16"/>
                  <w:lang w:eastAsia="de-DE"/>
                </w:rPr>
                <w:id w:val="-512679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63DC">
                  <w:rPr>
                    <w:rFonts w:ascii="MS Gothic" w:eastAsia="MS Gothic" w:hAnsi="MS Gothic" w:cs="Arial"/>
                    <w:color w:val="7F7F7F" w:themeColor="text1" w:themeTint="80"/>
                    <w:sz w:val="16"/>
                    <w:szCs w:val="16"/>
                    <w:lang w:eastAsia="de-DE"/>
                  </w:rPr>
                  <w:t>☐</w:t>
                </w:r>
              </w:sdtContent>
            </w:sdt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 xml:space="preserve"> Ja, durchgeführt am               </w:t>
            </w:r>
            <w:sdt>
              <w:sdtPr>
                <w:rPr>
                  <w:rFonts w:ascii="Arial" w:eastAsia="Times New Roman" w:hAnsi="Arial" w:cs="Arial"/>
                  <w:color w:val="7F7F7F" w:themeColor="text1" w:themeTint="80"/>
                  <w:sz w:val="16"/>
                  <w:szCs w:val="16"/>
                  <w:lang w:eastAsia="de-DE"/>
                </w:rPr>
                <w:id w:val="-19227120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6D63DC">
                  <w:rPr>
                    <w:rFonts w:ascii="MS Gothic" w:eastAsia="MS Gothic" w:hAnsi="MS Gothic" w:cs="Arial"/>
                    <w:color w:val="7F7F7F" w:themeColor="text1" w:themeTint="80"/>
                    <w:sz w:val="16"/>
                    <w:szCs w:val="16"/>
                    <w:lang w:eastAsia="de-DE"/>
                  </w:rPr>
                  <w:t>☒</w:t>
                </w:r>
              </w:sdtContent>
            </w:sdt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 xml:space="preserve"> Nein</w:t>
            </w:r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br/>
              <w:t>__________________</w:t>
            </w:r>
          </w:p>
        </w:tc>
      </w:tr>
      <w:tr w:rsidR="00FE7225" w:rsidRPr="006C6AFD" w14:paraId="3E7DDD30" w14:textId="77777777" w:rsidTr="00FE7225">
        <w:trPr>
          <w:cantSplit/>
          <w:trHeight w:val="1245"/>
          <w:jc w:val="center"/>
        </w:trPr>
        <w:tc>
          <w:tcPr>
            <w:tcW w:w="2972" w:type="dxa"/>
            <w:gridSpan w:val="3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FFF" w:themeFill="background1"/>
          </w:tcPr>
          <w:p w14:paraId="51049C6A" w14:textId="77777777" w:rsidR="00FE7225" w:rsidRPr="006D63DC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b/>
                <w:color w:val="7F7F7F" w:themeColor="text1" w:themeTint="80"/>
                <w:sz w:val="20"/>
                <w:szCs w:val="20"/>
                <w:lang w:eastAsia="de-DE"/>
              </w:rPr>
            </w:pPr>
            <w:r w:rsidRPr="006D63DC">
              <w:rPr>
                <w:rFonts w:ascii="Arial" w:eastAsia="Times New Roman" w:hAnsi="Arial" w:cs="Arial"/>
                <w:b/>
                <w:color w:val="7F7F7F" w:themeColor="text1" w:themeTint="80"/>
                <w:sz w:val="20"/>
                <w:szCs w:val="20"/>
                <w:lang w:eastAsia="de-DE"/>
              </w:rPr>
              <w:t>Weiteres Verfahren</w:t>
            </w:r>
          </w:p>
          <w:p w14:paraId="38F17862" w14:textId="77777777" w:rsidR="00FE7225" w:rsidRPr="006D63DC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b/>
                <w:color w:val="7F7F7F" w:themeColor="text1" w:themeTint="80"/>
                <w:sz w:val="20"/>
                <w:szCs w:val="20"/>
                <w:lang w:eastAsia="de-DE"/>
              </w:rPr>
            </w:pPr>
          </w:p>
          <w:p w14:paraId="22A41455" w14:textId="77777777" w:rsidR="00FE7225" w:rsidRPr="006D63DC" w:rsidRDefault="00FE7225" w:rsidP="00D8039D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>Beschreibung</w:t>
            </w:r>
          </w:p>
          <w:p w14:paraId="0BACB45C" w14:textId="77777777" w:rsidR="00FE7225" w:rsidRPr="006D63DC" w:rsidRDefault="00FE7225" w:rsidP="00D8039D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</w:p>
          <w:p w14:paraId="7B8FD8BA" w14:textId="77777777" w:rsidR="00FE7225" w:rsidRPr="006D63DC" w:rsidRDefault="00FE7225" w:rsidP="00D8039D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6D63DC"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  <w:t>Rechtsgrundlage:</w:t>
            </w:r>
            <w:r w:rsidRPr="006D63DC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br/>
            </w:r>
          </w:p>
          <w:p w14:paraId="587A5752" w14:textId="77777777" w:rsidR="00FE7225" w:rsidRPr="006D63DC" w:rsidRDefault="00FE7225" w:rsidP="00D8039D">
            <w:pPr>
              <w:spacing w:after="0" w:line="240" w:lineRule="auto"/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</w:pPr>
            <w:r w:rsidRPr="006D63DC"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  <w:t>Software:</w:t>
            </w:r>
          </w:p>
          <w:p w14:paraId="6874D973" w14:textId="77777777" w:rsidR="00FE7225" w:rsidRPr="006D63DC" w:rsidRDefault="00FE7225" w:rsidP="00D8039D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FFF" w:themeFill="background1"/>
            <w:noWrap/>
          </w:tcPr>
          <w:p w14:paraId="65C709DC" w14:textId="77777777" w:rsidR="00FE7225" w:rsidRPr="006D63DC" w:rsidRDefault="00FE7225" w:rsidP="00D8039D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215" w:hanging="215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</w:pPr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>Beschäftigte</w:t>
            </w:r>
          </w:p>
        </w:tc>
        <w:tc>
          <w:tcPr>
            <w:tcW w:w="297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FFF" w:themeFill="background1"/>
            <w:noWrap/>
          </w:tcPr>
          <w:p w14:paraId="1FD22B25" w14:textId="77777777" w:rsidR="00FE7225" w:rsidRPr="006D63DC" w:rsidRDefault="00FE7225" w:rsidP="00D8039D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69" w:hanging="169"/>
              <w:rPr>
                <w:rFonts w:ascii="Arial" w:eastAsia="Times New Roman" w:hAnsi="Arial" w:cs="Arial"/>
                <w:b/>
                <w:color w:val="7F7F7F" w:themeColor="text1" w:themeTint="80"/>
                <w:sz w:val="16"/>
                <w:szCs w:val="16"/>
                <w:lang w:eastAsia="de-DE"/>
              </w:rPr>
            </w:pPr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>Name</w:t>
            </w:r>
          </w:p>
          <w:p w14:paraId="5CCDE555" w14:textId="77777777" w:rsidR="00FE7225" w:rsidRPr="006D63DC" w:rsidRDefault="00FE7225" w:rsidP="00D8039D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69" w:hanging="169"/>
              <w:rPr>
                <w:rFonts w:ascii="Arial" w:eastAsia="Times New Roman" w:hAnsi="Arial" w:cs="Arial"/>
                <w:b/>
                <w:color w:val="7F7F7F" w:themeColor="text1" w:themeTint="80"/>
                <w:sz w:val="16"/>
                <w:szCs w:val="16"/>
                <w:lang w:eastAsia="de-DE"/>
              </w:rPr>
            </w:pPr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>Vorname</w:t>
            </w:r>
          </w:p>
          <w:p w14:paraId="61E3E53D" w14:textId="77777777" w:rsidR="00FE7225" w:rsidRPr="006D63DC" w:rsidRDefault="00FE7225" w:rsidP="00D8039D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69" w:hanging="169"/>
              <w:rPr>
                <w:rFonts w:ascii="Arial" w:eastAsia="Times New Roman" w:hAnsi="Arial" w:cs="Arial"/>
                <w:b/>
                <w:color w:val="7F7F7F" w:themeColor="text1" w:themeTint="80"/>
                <w:sz w:val="16"/>
                <w:szCs w:val="16"/>
                <w:lang w:eastAsia="de-DE"/>
              </w:rPr>
            </w:pPr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>…</w:t>
            </w:r>
          </w:p>
          <w:p w14:paraId="7EDE3C8F" w14:textId="77777777" w:rsidR="00FE7225" w:rsidRPr="006D63DC" w:rsidRDefault="00FE7225" w:rsidP="00D8039D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69" w:hanging="169"/>
              <w:rPr>
                <w:rFonts w:ascii="Arial" w:eastAsia="Times New Roman" w:hAnsi="Arial" w:cs="Arial"/>
                <w:b/>
                <w:color w:val="7F7F7F" w:themeColor="text1" w:themeTint="80"/>
                <w:sz w:val="16"/>
                <w:szCs w:val="16"/>
                <w:lang w:eastAsia="de-DE"/>
              </w:rPr>
            </w:pPr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>…</w:t>
            </w:r>
          </w:p>
          <w:p w14:paraId="2EC62D44" w14:textId="77777777" w:rsidR="00FE7225" w:rsidRPr="006D63DC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</w:pPr>
          </w:p>
        </w:tc>
        <w:tc>
          <w:tcPr>
            <w:tcW w:w="368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FFF" w:themeFill="background1"/>
            <w:noWrap/>
          </w:tcPr>
          <w:p w14:paraId="03C3522A" w14:textId="77777777" w:rsidR="00FE7225" w:rsidRPr="006D63DC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</w:pPr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>Intern:</w:t>
            </w:r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br/>
              <w:t>Personalabteilung</w:t>
            </w:r>
          </w:p>
          <w:p w14:paraId="7733BB2B" w14:textId="77777777" w:rsidR="00FE7225" w:rsidRPr="006D63DC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</w:pPr>
          </w:p>
          <w:p w14:paraId="16A05D61" w14:textId="77777777" w:rsidR="00FE7225" w:rsidRPr="006D63DC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</w:pPr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>Extern:</w:t>
            </w:r>
          </w:p>
          <w:p w14:paraId="212B165A" w14:textId="77777777" w:rsidR="00FE7225" w:rsidRPr="006D63DC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FFF" w:themeFill="background1"/>
            <w:noWrap/>
          </w:tcPr>
          <w:p w14:paraId="0D053272" w14:textId="77777777" w:rsidR="00FE7225" w:rsidRPr="006D63DC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</w:pPr>
          </w:p>
        </w:tc>
        <w:tc>
          <w:tcPr>
            <w:tcW w:w="269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</w:tcPr>
          <w:p w14:paraId="1B6CF84A" w14:textId="77777777" w:rsidR="00FE7225" w:rsidRPr="006D63DC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</w:pPr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>Bitte angeben</w:t>
            </w:r>
          </w:p>
        </w:tc>
      </w:tr>
      <w:tr w:rsidR="00FE7225" w:rsidRPr="006C6AFD" w14:paraId="4B3D1892" w14:textId="77777777" w:rsidTr="00FE7225">
        <w:trPr>
          <w:cantSplit/>
          <w:trHeight w:val="186"/>
          <w:jc w:val="center"/>
        </w:trPr>
        <w:tc>
          <w:tcPr>
            <w:tcW w:w="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FFF" w:themeFill="background1"/>
          </w:tcPr>
          <w:p w14:paraId="7D9B5E04" w14:textId="231387B4" w:rsidR="00FE7225" w:rsidRPr="006D63DC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b/>
                <w:color w:val="7F7F7F" w:themeColor="text1" w:themeTint="8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color w:val="7F7F7F" w:themeColor="text1" w:themeTint="80"/>
                <w:sz w:val="20"/>
                <w:szCs w:val="20"/>
                <w:lang w:eastAsia="de-DE"/>
              </w:rPr>
              <w:t>B2</w:t>
            </w:r>
          </w:p>
        </w:tc>
        <w:tc>
          <w:tcPr>
            <w:tcW w:w="5024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2CC" w:themeFill="accent4" w:themeFillTint="33"/>
          </w:tcPr>
          <w:p w14:paraId="4C72A8A7" w14:textId="77777777" w:rsidR="00FE7225" w:rsidRPr="006D63DC" w:rsidRDefault="00FE7225" w:rsidP="00D8039D">
            <w:pPr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</w:pPr>
            <w:r w:rsidRPr="006D63DC"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  <w:t>Datenschutzfolgeabschätzung erforderlich</w:t>
            </w:r>
          </w:p>
        </w:tc>
        <w:tc>
          <w:tcPr>
            <w:tcW w:w="297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2CC" w:themeFill="accent4" w:themeFillTint="33"/>
            <w:noWrap/>
          </w:tcPr>
          <w:p w14:paraId="65BCE967" w14:textId="77777777" w:rsidR="00FE7225" w:rsidRPr="006D63DC" w:rsidRDefault="00FE7225" w:rsidP="00D8039D">
            <w:pPr>
              <w:pStyle w:val="Listenabsatz"/>
              <w:spacing w:after="0" w:line="240" w:lineRule="auto"/>
              <w:ind w:left="0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color w:val="7F7F7F" w:themeColor="text1" w:themeTint="80"/>
                  <w:sz w:val="16"/>
                  <w:szCs w:val="16"/>
                  <w:lang w:eastAsia="de-DE"/>
                </w:rPr>
                <w:id w:val="180326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63DC">
                  <w:rPr>
                    <w:rFonts w:ascii="MS Gothic" w:eastAsia="MS Gothic" w:hAnsi="MS Gothic" w:cs="Arial"/>
                    <w:color w:val="7F7F7F" w:themeColor="text1" w:themeTint="80"/>
                    <w:sz w:val="16"/>
                    <w:szCs w:val="16"/>
                    <w:lang w:eastAsia="de-DE"/>
                  </w:rPr>
                  <w:t>☐</w:t>
                </w:r>
              </w:sdtContent>
            </w:sdt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 xml:space="preserve"> Ja, durchgeführt am               </w:t>
            </w:r>
            <w:sdt>
              <w:sdtPr>
                <w:rPr>
                  <w:rFonts w:ascii="Arial" w:eastAsia="Times New Roman" w:hAnsi="Arial" w:cs="Arial"/>
                  <w:color w:val="7F7F7F" w:themeColor="text1" w:themeTint="80"/>
                  <w:sz w:val="16"/>
                  <w:szCs w:val="16"/>
                  <w:lang w:eastAsia="de-DE"/>
                </w:rPr>
                <w:id w:val="10641412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6D63DC">
                  <w:rPr>
                    <w:rFonts w:ascii="MS Gothic" w:eastAsia="MS Gothic" w:hAnsi="MS Gothic" w:cs="Arial"/>
                    <w:color w:val="7F7F7F" w:themeColor="text1" w:themeTint="80"/>
                    <w:sz w:val="16"/>
                    <w:szCs w:val="16"/>
                    <w:lang w:eastAsia="de-DE"/>
                  </w:rPr>
                  <w:t>☒</w:t>
                </w:r>
              </w:sdtContent>
            </w:sdt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 xml:space="preserve"> Nein</w:t>
            </w:r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br/>
              <w:t>__________________</w:t>
            </w:r>
          </w:p>
        </w:tc>
        <w:tc>
          <w:tcPr>
            <w:tcW w:w="368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2CC" w:themeFill="accent4" w:themeFillTint="33"/>
            <w:noWrap/>
          </w:tcPr>
          <w:p w14:paraId="1B531359" w14:textId="77777777" w:rsidR="00FE7225" w:rsidRPr="006D63DC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b/>
                <w:color w:val="7F7F7F" w:themeColor="text1" w:themeTint="80"/>
                <w:sz w:val="16"/>
                <w:szCs w:val="16"/>
                <w:lang w:eastAsia="de-DE"/>
              </w:rPr>
            </w:pPr>
            <w:r w:rsidRPr="006D63DC"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  <w:t>Information der Aufsichtsbehörde erforderlich</w:t>
            </w:r>
          </w:p>
        </w:tc>
        <w:tc>
          <w:tcPr>
            <w:tcW w:w="3968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2CC" w:themeFill="accent4" w:themeFillTint="33"/>
            <w:noWrap/>
          </w:tcPr>
          <w:p w14:paraId="5D1A0BA1" w14:textId="77777777" w:rsidR="00FE7225" w:rsidRPr="006D63DC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color w:val="7F7F7F" w:themeColor="text1" w:themeTint="80"/>
                  <w:sz w:val="16"/>
                  <w:szCs w:val="16"/>
                  <w:lang w:eastAsia="de-DE"/>
                </w:rPr>
                <w:id w:val="-104652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63DC">
                  <w:rPr>
                    <w:rFonts w:ascii="MS Gothic" w:eastAsia="MS Gothic" w:hAnsi="MS Gothic" w:cs="Arial"/>
                    <w:color w:val="7F7F7F" w:themeColor="text1" w:themeTint="80"/>
                    <w:sz w:val="16"/>
                    <w:szCs w:val="16"/>
                    <w:lang w:eastAsia="de-DE"/>
                  </w:rPr>
                  <w:t>☐</w:t>
                </w:r>
              </w:sdtContent>
            </w:sdt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 xml:space="preserve"> Ja, durchgeführt am               </w:t>
            </w:r>
            <w:sdt>
              <w:sdtPr>
                <w:rPr>
                  <w:rFonts w:ascii="Arial" w:eastAsia="Times New Roman" w:hAnsi="Arial" w:cs="Arial"/>
                  <w:color w:val="7F7F7F" w:themeColor="text1" w:themeTint="80"/>
                  <w:sz w:val="16"/>
                  <w:szCs w:val="16"/>
                  <w:lang w:eastAsia="de-DE"/>
                </w:rPr>
                <w:id w:val="-7996141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6D63DC">
                  <w:rPr>
                    <w:rFonts w:ascii="MS Gothic" w:eastAsia="MS Gothic" w:hAnsi="MS Gothic" w:cs="Arial"/>
                    <w:color w:val="7F7F7F" w:themeColor="text1" w:themeTint="80"/>
                    <w:sz w:val="16"/>
                    <w:szCs w:val="16"/>
                    <w:lang w:eastAsia="de-DE"/>
                  </w:rPr>
                  <w:t>☒</w:t>
                </w:r>
              </w:sdtContent>
            </w:sdt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 xml:space="preserve"> Nein</w:t>
            </w:r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br/>
              <w:t>__________________</w:t>
            </w:r>
          </w:p>
        </w:tc>
      </w:tr>
      <w:tr w:rsidR="00FE7225" w:rsidRPr="006C6AFD" w14:paraId="561DC0E0" w14:textId="77777777" w:rsidTr="00FE7225">
        <w:trPr>
          <w:cantSplit/>
          <w:trHeight w:val="1245"/>
          <w:jc w:val="center"/>
        </w:trPr>
        <w:tc>
          <w:tcPr>
            <w:tcW w:w="2972" w:type="dxa"/>
            <w:gridSpan w:val="3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FFF" w:themeFill="background1"/>
          </w:tcPr>
          <w:p w14:paraId="01E48743" w14:textId="77777777" w:rsidR="00FE7225" w:rsidRPr="006D63DC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b/>
                <w:color w:val="7F7F7F" w:themeColor="text1" w:themeTint="80"/>
                <w:sz w:val="20"/>
                <w:szCs w:val="20"/>
                <w:lang w:eastAsia="de-DE"/>
              </w:rPr>
            </w:pPr>
            <w:r w:rsidRPr="006D63DC">
              <w:rPr>
                <w:rFonts w:ascii="Arial" w:eastAsia="Times New Roman" w:hAnsi="Arial" w:cs="Arial"/>
                <w:b/>
                <w:color w:val="7F7F7F" w:themeColor="text1" w:themeTint="80"/>
                <w:sz w:val="20"/>
                <w:szCs w:val="20"/>
                <w:lang w:eastAsia="de-DE"/>
              </w:rPr>
              <w:t>Weiteres Verfahren</w:t>
            </w:r>
          </w:p>
          <w:p w14:paraId="3725D03C" w14:textId="77777777" w:rsidR="00FE7225" w:rsidRPr="006D63DC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b/>
                <w:color w:val="7F7F7F" w:themeColor="text1" w:themeTint="80"/>
                <w:sz w:val="20"/>
                <w:szCs w:val="20"/>
                <w:lang w:eastAsia="de-DE"/>
              </w:rPr>
            </w:pPr>
          </w:p>
          <w:p w14:paraId="40B25ECC" w14:textId="77777777" w:rsidR="00FE7225" w:rsidRPr="006D63DC" w:rsidRDefault="00FE7225" w:rsidP="00D8039D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>Beschreibung</w:t>
            </w:r>
          </w:p>
          <w:p w14:paraId="15EB9027" w14:textId="77777777" w:rsidR="00FE7225" w:rsidRPr="006D63DC" w:rsidRDefault="00FE7225" w:rsidP="00D8039D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</w:p>
          <w:p w14:paraId="0905EC0F" w14:textId="77777777" w:rsidR="00FE7225" w:rsidRPr="006D63DC" w:rsidRDefault="00FE7225" w:rsidP="00D8039D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6D63DC"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  <w:t>Rechtsgrundlage:</w:t>
            </w:r>
            <w:r w:rsidRPr="006D63DC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br/>
            </w:r>
          </w:p>
          <w:p w14:paraId="433D9E4A" w14:textId="77777777" w:rsidR="00FE7225" w:rsidRPr="006D63DC" w:rsidRDefault="00FE7225" w:rsidP="00D8039D">
            <w:pPr>
              <w:spacing w:after="0" w:line="240" w:lineRule="auto"/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</w:pPr>
            <w:r w:rsidRPr="006D63DC"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  <w:t>Software:</w:t>
            </w:r>
          </w:p>
          <w:p w14:paraId="2DEE687B" w14:textId="77777777" w:rsidR="00FE7225" w:rsidRPr="006D63DC" w:rsidRDefault="00FE7225" w:rsidP="00D8039D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FFF" w:themeFill="background1"/>
            <w:noWrap/>
          </w:tcPr>
          <w:p w14:paraId="2E2B0A3B" w14:textId="77777777" w:rsidR="00FE7225" w:rsidRPr="006D63DC" w:rsidRDefault="00FE7225" w:rsidP="00D8039D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215" w:hanging="215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</w:pPr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>Beschäftigte</w:t>
            </w:r>
          </w:p>
        </w:tc>
        <w:tc>
          <w:tcPr>
            <w:tcW w:w="297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FFF" w:themeFill="background1"/>
            <w:noWrap/>
          </w:tcPr>
          <w:p w14:paraId="44344137" w14:textId="77777777" w:rsidR="00FE7225" w:rsidRPr="006D63DC" w:rsidRDefault="00FE7225" w:rsidP="00D8039D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69" w:hanging="169"/>
              <w:rPr>
                <w:rFonts w:ascii="Arial" w:eastAsia="Times New Roman" w:hAnsi="Arial" w:cs="Arial"/>
                <w:b/>
                <w:color w:val="7F7F7F" w:themeColor="text1" w:themeTint="80"/>
                <w:sz w:val="16"/>
                <w:szCs w:val="16"/>
                <w:lang w:eastAsia="de-DE"/>
              </w:rPr>
            </w:pPr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>Name</w:t>
            </w:r>
          </w:p>
          <w:p w14:paraId="23B6B545" w14:textId="77777777" w:rsidR="00FE7225" w:rsidRPr="006D63DC" w:rsidRDefault="00FE7225" w:rsidP="00D8039D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69" w:hanging="169"/>
              <w:rPr>
                <w:rFonts w:ascii="Arial" w:eastAsia="Times New Roman" w:hAnsi="Arial" w:cs="Arial"/>
                <w:b/>
                <w:color w:val="7F7F7F" w:themeColor="text1" w:themeTint="80"/>
                <w:sz w:val="16"/>
                <w:szCs w:val="16"/>
                <w:lang w:eastAsia="de-DE"/>
              </w:rPr>
            </w:pPr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>Vorname</w:t>
            </w:r>
          </w:p>
          <w:p w14:paraId="3354ED30" w14:textId="77777777" w:rsidR="00FE7225" w:rsidRPr="006D63DC" w:rsidRDefault="00FE7225" w:rsidP="00D8039D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69" w:hanging="169"/>
              <w:rPr>
                <w:rFonts w:ascii="Arial" w:eastAsia="Times New Roman" w:hAnsi="Arial" w:cs="Arial"/>
                <w:b/>
                <w:color w:val="7F7F7F" w:themeColor="text1" w:themeTint="80"/>
                <w:sz w:val="16"/>
                <w:szCs w:val="16"/>
                <w:lang w:eastAsia="de-DE"/>
              </w:rPr>
            </w:pPr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>…</w:t>
            </w:r>
          </w:p>
          <w:p w14:paraId="5C1C0B19" w14:textId="77777777" w:rsidR="00FE7225" w:rsidRPr="006D63DC" w:rsidRDefault="00FE7225" w:rsidP="00D8039D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69" w:hanging="169"/>
              <w:rPr>
                <w:rFonts w:ascii="Arial" w:eastAsia="Times New Roman" w:hAnsi="Arial" w:cs="Arial"/>
                <w:b/>
                <w:color w:val="7F7F7F" w:themeColor="text1" w:themeTint="80"/>
                <w:sz w:val="16"/>
                <w:szCs w:val="16"/>
                <w:lang w:eastAsia="de-DE"/>
              </w:rPr>
            </w:pPr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>…</w:t>
            </w:r>
          </w:p>
          <w:p w14:paraId="3AE2B4EB" w14:textId="77777777" w:rsidR="00FE7225" w:rsidRPr="006D63DC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</w:pPr>
          </w:p>
        </w:tc>
        <w:tc>
          <w:tcPr>
            <w:tcW w:w="368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FFF" w:themeFill="background1"/>
            <w:noWrap/>
          </w:tcPr>
          <w:p w14:paraId="2643785C" w14:textId="77777777" w:rsidR="00FE7225" w:rsidRPr="006D63DC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</w:pPr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>Intern:</w:t>
            </w:r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br/>
              <w:t>Personalabteilung</w:t>
            </w:r>
          </w:p>
          <w:p w14:paraId="056D24DC" w14:textId="77777777" w:rsidR="00FE7225" w:rsidRPr="006D63DC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</w:pPr>
          </w:p>
          <w:p w14:paraId="472BD1AE" w14:textId="77777777" w:rsidR="00FE7225" w:rsidRPr="006D63DC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</w:pPr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>Extern:</w:t>
            </w:r>
          </w:p>
          <w:p w14:paraId="7717DE2B" w14:textId="77777777" w:rsidR="00FE7225" w:rsidRPr="006D63DC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FFF" w:themeFill="background1"/>
            <w:noWrap/>
          </w:tcPr>
          <w:p w14:paraId="69B30F48" w14:textId="77777777" w:rsidR="00FE7225" w:rsidRPr="006D63DC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</w:pPr>
          </w:p>
        </w:tc>
        <w:tc>
          <w:tcPr>
            <w:tcW w:w="269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</w:tcPr>
          <w:p w14:paraId="155E1A25" w14:textId="77777777" w:rsidR="00FE7225" w:rsidRPr="006D63DC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</w:pPr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>Bitte angeben</w:t>
            </w:r>
          </w:p>
        </w:tc>
      </w:tr>
      <w:tr w:rsidR="00FE7225" w:rsidRPr="006D63DC" w14:paraId="01AF68BF" w14:textId="77777777" w:rsidTr="00D8039D">
        <w:trPr>
          <w:cantSplit/>
          <w:trHeight w:val="186"/>
          <w:jc w:val="center"/>
        </w:trPr>
        <w:tc>
          <w:tcPr>
            <w:tcW w:w="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FFF" w:themeFill="background1"/>
          </w:tcPr>
          <w:p w14:paraId="7464C667" w14:textId="71748D64" w:rsidR="00FE7225" w:rsidRPr="006D63DC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b/>
                <w:color w:val="7F7F7F" w:themeColor="text1" w:themeTint="8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color w:val="7F7F7F" w:themeColor="text1" w:themeTint="80"/>
                <w:sz w:val="20"/>
                <w:szCs w:val="20"/>
                <w:lang w:eastAsia="de-DE"/>
              </w:rPr>
              <w:t>B3</w:t>
            </w:r>
          </w:p>
        </w:tc>
        <w:tc>
          <w:tcPr>
            <w:tcW w:w="5024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2CC" w:themeFill="accent4" w:themeFillTint="33"/>
          </w:tcPr>
          <w:p w14:paraId="591C52E8" w14:textId="77777777" w:rsidR="00FE7225" w:rsidRPr="006D63DC" w:rsidRDefault="00FE7225" w:rsidP="00D8039D">
            <w:pPr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</w:pPr>
            <w:r w:rsidRPr="006D63DC"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  <w:t>Datenschutzfolgeabschätzung erforderlich</w:t>
            </w:r>
          </w:p>
        </w:tc>
        <w:tc>
          <w:tcPr>
            <w:tcW w:w="297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2CC" w:themeFill="accent4" w:themeFillTint="33"/>
            <w:noWrap/>
          </w:tcPr>
          <w:p w14:paraId="2EA560EE" w14:textId="77777777" w:rsidR="00FE7225" w:rsidRPr="006D63DC" w:rsidRDefault="00FE7225" w:rsidP="00D8039D">
            <w:pPr>
              <w:pStyle w:val="Listenabsatz"/>
              <w:spacing w:after="0" w:line="240" w:lineRule="auto"/>
              <w:ind w:left="0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color w:val="7F7F7F" w:themeColor="text1" w:themeTint="80"/>
                  <w:sz w:val="16"/>
                  <w:szCs w:val="16"/>
                  <w:lang w:eastAsia="de-DE"/>
                </w:rPr>
                <w:id w:val="-145031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63DC">
                  <w:rPr>
                    <w:rFonts w:ascii="MS Gothic" w:eastAsia="MS Gothic" w:hAnsi="MS Gothic" w:cs="Arial"/>
                    <w:color w:val="7F7F7F" w:themeColor="text1" w:themeTint="80"/>
                    <w:sz w:val="16"/>
                    <w:szCs w:val="16"/>
                    <w:lang w:eastAsia="de-DE"/>
                  </w:rPr>
                  <w:t>☐</w:t>
                </w:r>
              </w:sdtContent>
            </w:sdt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 xml:space="preserve"> Ja, durchgeführt am               </w:t>
            </w:r>
            <w:sdt>
              <w:sdtPr>
                <w:rPr>
                  <w:rFonts w:ascii="Arial" w:eastAsia="Times New Roman" w:hAnsi="Arial" w:cs="Arial"/>
                  <w:color w:val="7F7F7F" w:themeColor="text1" w:themeTint="80"/>
                  <w:sz w:val="16"/>
                  <w:szCs w:val="16"/>
                  <w:lang w:eastAsia="de-DE"/>
                </w:rPr>
                <w:id w:val="-11157525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6D63DC">
                  <w:rPr>
                    <w:rFonts w:ascii="MS Gothic" w:eastAsia="MS Gothic" w:hAnsi="MS Gothic" w:cs="Arial"/>
                    <w:color w:val="7F7F7F" w:themeColor="text1" w:themeTint="80"/>
                    <w:sz w:val="16"/>
                    <w:szCs w:val="16"/>
                    <w:lang w:eastAsia="de-DE"/>
                  </w:rPr>
                  <w:t>☒</w:t>
                </w:r>
              </w:sdtContent>
            </w:sdt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 xml:space="preserve"> Nein</w:t>
            </w:r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br/>
              <w:t>__________________</w:t>
            </w:r>
          </w:p>
        </w:tc>
        <w:tc>
          <w:tcPr>
            <w:tcW w:w="368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2CC" w:themeFill="accent4" w:themeFillTint="33"/>
            <w:noWrap/>
          </w:tcPr>
          <w:p w14:paraId="19844B5A" w14:textId="77777777" w:rsidR="00FE7225" w:rsidRPr="006D63DC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b/>
                <w:color w:val="7F7F7F" w:themeColor="text1" w:themeTint="80"/>
                <w:sz w:val="16"/>
                <w:szCs w:val="16"/>
                <w:lang w:eastAsia="de-DE"/>
              </w:rPr>
            </w:pPr>
            <w:r w:rsidRPr="006D63DC"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  <w:t>Information der Aufsichtsbehörde erforderlich</w:t>
            </w:r>
          </w:p>
        </w:tc>
        <w:tc>
          <w:tcPr>
            <w:tcW w:w="3968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2CC" w:themeFill="accent4" w:themeFillTint="33"/>
            <w:noWrap/>
          </w:tcPr>
          <w:p w14:paraId="034B7AB7" w14:textId="77777777" w:rsidR="00FE7225" w:rsidRPr="006D63DC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color w:val="7F7F7F" w:themeColor="text1" w:themeTint="80"/>
                  <w:sz w:val="16"/>
                  <w:szCs w:val="16"/>
                  <w:lang w:eastAsia="de-DE"/>
                </w:rPr>
                <w:id w:val="781695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63DC">
                  <w:rPr>
                    <w:rFonts w:ascii="MS Gothic" w:eastAsia="MS Gothic" w:hAnsi="MS Gothic" w:cs="Arial"/>
                    <w:color w:val="7F7F7F" w:themeColor="text1" w:themeTint="80"/>
                    <w:sz w:val="16"/>
                    <w:szCs w:val="16"/>
                    <w:lang w:eastAsia="de-DE"/>
                  </w:rPr>
                  <w:t>☐</w:t>
                </w:r>
              </w:sdtContent>
            </w:sdt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 xml:space="preserve"> Ja, durchgeführt am               </w:t>
            </w:r>
            <w:sdt>
              <w:sdtPr>
                <w:rPr>
                  <w:rFonts w:ascii="Arial" w:eastAsia="Times New Roman" w:hAnsi="Arial" w:cs="Arial"/>
                  <w:color w:val="7F7F7F" w:themeColor="text1" w:themeTint="80"/>
                  <w:sz w:val="16"/>
                  <w:szCs w:val="16"/>
                  <w:lang w:eastAsia="de-DE"/>
                </w:rPr>
                <w:id w:val="10104876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6D63DC">
                  <w:rPr>
                    <w:rFonts w:ascii="MS Gothic" w:eastAsia="MS Gothic" w:hAnsi="MS Gothic" w:cs="Arial"/>
                    <w:color w:val="7F7F7F" w:themeColor="text1" w:themeTint="80"/>
                    <w:sz w:val="16"/>
                    <w:szCs w:val="16"/>
                    <w:lang w:eastAsia="de-DE"/>
                  </w:rPr>
                  <w:t>☒</w:t>
                </w:r>
              </w:sdtContent>
            </w:sdt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 xml:space="preserve"> Nein</w:t>
            </w:r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br/>
              <w:t>__________________</w:t>
            </w:r>
          </w:p>
        </w:tc>
      </w:tr>
      <w:tr w:rsidR="00FE7225" w:rsidRPr="006D63DC" w14:paraId="223AC7DF" w14:textId="77777777" w:rsidTr="00D8039D">
        <w:trPr>
          <w:cantSplit/>
          <w:trHeight w:val="1245"/>
          <w:jc w:val="center"/>
        </w:trPr>
        <w:tc>
          <w:tcPr>
            <w:tcW w:w="2972" w:type="dxa"/>
            <w:gridSpan w:val="3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FFF" w:themeFill="background1"/>
          </w:tcPr>
          <w:p w14:paraId="41520596" w14:textId="77777777" w:rsidR="00FE7225" w:rsidRPr="006D63DC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b/>
                <w:color w:val="7F7F7F" w:themeColor="text1" w:themeTint="80"/>
                <w:sz w:val="20"/>
                <w:szCs w:val="20"/>
                <w:lang w:eastAsia="de-DE"/>
              </w:rPr>
            </w:pPr>
            <w:r w:rsidRPr="006D63DC">
              <w:rPr>
                <w:rFonts w:ascii="Arial" w:eastAsia="Times New Roman" w:hAnsi="Arial" w:cs="Arial"/>
                <w:b/>
                <w:color w:val="7F7F7F" w:themeColor="text1" w:themeTint="80"/>
                <w:sz w:val="20"/>
                <w:szCs w:val="20"/>
                <w:lang w:eastAsia="de-DE"/>
              </w:rPr>
              <w:t>Weiteres Verfahren</w:t>
            </w:r>
          </w:p>
          <w:p w14:paraId="02AD1DB0" w14:textId="77777777" w:rsidR="00FE7225" w:rsidRPr="006D63DC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b/>
                <w:color w:val="7F7F7F" w:themeColor="text1" w:themeTint="80"/>
                <w:sz w:val="20"/>
                <w:szCs w:val="20"/>
                <w:lang w:eastAsia="de-DE"/>
              </w:rPr>
            </w:pPr>
          </w:p>
          <w:p w14:paraId="46589EBC" w14:textId="77777777" w:rsidR="00FE7225" w:rsidRPr="006D63DC" w:rsidRDefault="00FE7225" w:rsidP="00D8039D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>Beschreibung</w:t>
            </w:r>
          </w:p>
          <w:p w14:paraId="50CE7C2C" w14:textId="77777777" w:rsidR="00FE7225" w:rsidRPr="006D63DC" w:rsidRDefault="00FE7225" w:rsidP="00D8039D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</w:p>
          <w:p w14:paraId="1C7E87B7" w14:textId="77777777" w:rsidR="00FE7225" w:rsidRPr="006D63DC" w:rsidRDefault="00FE7225" w:rsidP="00D8039D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6D63DC"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  <w:t>Rechtsgrundlage:</w:t>
            </w:r>
            <w:r w:rsidRPr="006D63DC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br/>
            </w:r>
          </w:p>
          <w:p w14:paraId="3D294841" w14:textId="77777777" w:rsidR="00FE7225" w:rsidRPr="006D63DC" w:rsidRDefault="00FE7225" w:rsidP="00D8039D">
            <w:pPr>
              <w:spacing w:after="0" w:line="240" w:lineRule="auto"/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</w:pPr>
            <w:r w:rsidRPr="006D63DC"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  <w:t>Software:</w:t>
            </w:r>
          </w:p>
          <w:p w14:paraId="73C5B81B" w14:textId="77777777" w:rsidR="00FE7225" w:rsidRPr="006D63DC" w:rsidRDefault="00FE7225" w:rsidP="00D8039D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FFF" w:themeFill="background1"/>
            <w:noWrap/>
          </w:tcPr>
          <w:p w14:paraId="0334E37E" w14:textId="77777777" w:rsidR="00FE7225" w:rsidRPr="006D63DC" w:rsidRDefault="00FE7225" w:rsidP="00D8039D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215" w:hanging="215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</w:pPr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>Beschäftigte</w:t>
            </w:r>
          </w:p>
        </w:tc>
        <w:tc>
          <w:tcPr>
            <w:tcW w:w="297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FFF" w:themeFill="background1"/>
            <w:noWrap/>
          </w:tcPr>
          <w:p w14:paraId="1F07F9AB" w14:textId="77777777" w:rsidR="00FE7225" w:rsidRPr="006D63DC" w:rsidRDefault="00FE7225" w:rsidP="00D8039D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69" w:hanging="169"/>
              <w:rPr>
                <w:rFonts w:ascii="Arial" w:eastAsia="Times New Roman" w:hAnsi="Arial" w:cs="Arial"/>
                <w:b/>
                <w:color w:val="7F7F7F" w:themeColor="text1" w:themeTint="80"/>
                <w:sz w:val="16"/>
                <w:szCs w:val="16"/>
                <w:lang w:eastAsia="de-DE"/>
              </w:rPr>
            </w:pPr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>Name</w:t>
            </w:r>
          </w:p>
          <w:p w14:paraId="1001E500" w14:textId="77777777" w:rsidR="00FE7225" w:rsidRPr="006D63DC" w:rsidRDefault="00FE7225" w:rsidP="00D8039D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69" w:hanging="169"/>
              <w:rPr>
                <w:rFonts w:ascii="Arial" w:eastAsia="Times New Roman" w:hAnsi="Arial" w:cs="Arial"/>
                <w:b/>
                <w:color w:val="7F7F7F" w:themeColor="text1" w:themeTint="80"/>
                <w:sz w:val="16"/>
                <w:szCs w:val="16"/>
                <w:lang w:eastAsia="de-DE"/>
              </w:rPr>
            </w:pPr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>Vorname</w:t>
            </w:r>
          </w:p>
          <w:p w14:paraId="33BAED3E" w14:textId="77777777" w:rsidR="00FE7225" w:rsidRPr="006D63DC" w:rsidRDefault="00FE7225" w:rsidP="00D8039D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69" w:hanging="169"/>
              <w:rPr>
                <w:rFonts w:ascii="Arial" w:eastAsia="Times New Roman" w:hAnsi="Arial" w:cs="Arial"/>
                <w:b/>
                <w:color w:val="7F7F7F" w:themeColor="text1" w:themeTint="80"/>
                <w:sz w:val="16"/>
                <w:szCs w:val="16"/>
                <w:lang w:eastAsia="de-DE"/>
              </w:rPr>
            </w:pPr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>…</w:t>
            </w:r>
          </w:p>
          <w:p w14:paraId="252C3EDD" w14:textId="77777777" w:rsidR="00FE7225" w:rsidRPr="006D63DC" w:rsidRDefault="00FE7225" w:rsidP="00D8039D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69" w:hanging="169"/>
              <w:rPr>
                <w:rFonts w:ascii="Arial" w:eastAsia="Times New Roman" w:hAnsi="Arial" w:cs="Arial"/>
                <w:b/>
                <w:color w:val="7F7F7F" w:themeColor="text1" w:themeTint="80"/>
                <w:sz w:val="16"/>
                <w:szCs w:val="16"/>
                <w:lang w:eastAsia="de-DE"/>
              </w:rPr>
            </w:pPr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>…</w:t>
            </w:r>
          </w:p>
          <w:p w14:paraId="2D7467DF" w14:textId="77777777" w:rsidR="00FE7225" w:rsidRPr="006D63DC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</w:pPr>
          </w:p>
        </w:tc>
        <w:tc>
          <w:tcPr>
            <w:tcW w:w="368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FFF" w:themeFill="background1"/>
            <w:noWrap/>
          </w:tcPr>
          <w:p w14:paraId="65C1A9B4" w14:textId="77777777" w:rsidR="00FE7225" w:rsidRPr="006D63DC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</w:pPr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>Intern:</w:t>
            </w:r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br/>
              <w:t>Personalabteilung</w:t>
            </w:r>
          </w:p>
          <w:p w14:paraId="51985A79" w14:textId="77777777" w:rsidR="00FE7225" w:rsidRPr="006D63DC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</w:pPr>
          </w:p>
          <w:p w14:paraId="5CD3A601" w14:textId="77777777" w:rsidR="00FE7225" w:rsidRPr="006D63DC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</w:pPr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>Extern:</w:t>
            </w:r>
          </w:p>
          <w:p w14:paraId="3E944A3B" w14:textId="77777777" w:rsidR="00FE7225" w:rsidRPr="006D63DC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FFF" w:themeFill="background1"/>
            <w:noWrap/>
          </w:tcPr>
          <w:p w14:paraId="59F0996A" w14:textId="77777777" w:rsidR="00FE7225" w:rsidRPr="006D63DC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</w:pPr>
          </w:p>
        </w:tc>
        <w:tc>
          <w:tcPr>
            <w:tcW w:w="269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</w:tcPr>
          <w:p w14:paraId="7E3A6B7E" w14:textId="77777777" w:rsidR="00FE7225" w:rsidRPr="006D63DC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</w:pPr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>Bitte angeben</w:t>
            </w:r>
          </w:p>
        </w:tc>
      </w:tr>
      <w:tr w:rsidR="00FE7225" w:rsidRPr="006D63DC" w14:paraId="3E1851C7" w14:textId="77777777" w:rsidTr="00D8039D">
        <w:trPr>
          <w:cantSplit/>
          <w:trHeight w:val="186"/>
          <w:jc w:val="center"/>
        </w:trPr>
        <w:tc>
          <w:tcPr>
            <w:tcW w:w="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FFF" w:themeFill="background1"/>
          </w:tcPr>
          <w:p w14:paraId="44127CAB" w14:textId="6ADA5E7F" w:rsidR="00FE7225" w:rsidRPr="006D63DC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b/>
                <w:color w:val="7F7F7F" w:themeColor="text1" w:themeTint="8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color w:val="7F7F7F" w:themeColor="text1" w:themeTint="80"/>
                <w:sz w:val="20"/>
                <w:szCs w:val="20"/>
                <w:lang w:eastAsia="de-DE"/>
              </w:rPr>
              <w:t>B4</w:t>
            </w:r>
          </w:p>
        </w:tc>
        <w:tc>
          <w:tcPr>
            <w:tcW w:w="5024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2CC" w:themeFill="accent4" w:themeFillTint="33"/>
          </w:tcPr>
          <w:p w14:paraId="144590FA" w14:textId="77777777" w:rsidR="00FE7225" w:rsidRPr="006D63DC" w:rsidRDefault="00FE7225" w:rsidP="00D8039D">
            <w:pPr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</w:pPr>
            <w:r w:rsidRPr="006D63DC"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  <w:t>Datenschutzfolgeabschätzung erforderlich</w:t>
            </w:r>
          </w:p>
        </w:tc>
        <w:tc>
          <w:tcPr>
            <w:tcW w:w="297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2CC" w:themeFill="accent4" w:themeFillTint="33"/>
            <w:noWrap/>
          </w:tcPr>
          <w:p w14:paraId="4BD78D07" w14:textId="77777777" w:rsidR="00FE7225" w:rsidRPr="006D63DC" w:rsidRDefault="00FE7225" w:rsidP="00D8039D">
            <w:pPr>
              <w:pStyle w:val="Listenabsatz"/>
              <w:spacing w:after="0" w:line="240" w:lineRule="auto"/>
              <w:ind w:left="0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color w:val="7F7F7F" w:themeColor="text1" w:themeTint="80"/>
                  <w:sz w:val="16"/>
                  <w:szCs w:val="16"/>
                  <w:lang w:eastAsia="de-DE"/>
                </w:rPr>
                <w:id w:val="189878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63DC">
                  <w:rPr>
                    <w:rFonts w:ascii="MS Gothic" w:eastAsia="MS Gothic" w:hAnsi="MS Gothic" w:cs="Arial"/>
                    <w:color w:val="7F7F7F" w:themeColor="text1" w:themeTint="80"/>
                    <w:sz w:val="16"/>
                    <w:szCs w:val="16"/>
                    <w:lang w:eastAsia="de-DE"/>
                  </w:rPr>
                  <w:t>☐</w:t>
                </w:r>
              </w:sdtContent>
            </w:sdt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 xml:space="preserve"> Ja, durchgeführt am               </w:t>
            </w:r>
            <w:sdt>
              <w:sdtPr>
                <w:rPr>
                  <w:rFonts w:ascii="Arial" w:eastAsia="Times New Roman" w:hAnsi="Arial" w:cs="Arial"/>
                  <w:color w:val="7F7F7F" w:themeColor="text1" w:themeTint="80"/>
                  <w:sz w:val="16"/>
                  <w:szCs w:val="16"/>
                  <w:lang w:eastAsia="de-DE"/>
                </w:rPr>
                <w:id w:val="15567470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6D63DC">
                  <w:rPr>
                    <w:rFonts w:ascii="MS Gothic" w:eastAsia="MS Gothic" w:hAnsi="MS Gothic" w:cs="Arial"/>
                    <w:color w:val="7F7F7F" w:themeColor="text1" w:themeTint="80"/>
                    <w:sz w:val="16"/>
                    <w:szCs w:val="16"/>
                    <w:lang w:eastAsia="de-DE"/>
                  </w:rPr>
                  <w:t>☒</w:t>
                </w:r>
              </w:sdtContent>
            </w:sdt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 xml:space="preserve"> Nein</w:t>
            </w:r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br/>
              <w:t>__________________</w:t>
            </w:r>
          </w:p>
        </w:tc>
        <w:tc>
          <w:tcPr>
            <w:tcW w:w="368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2CC" w:themeFill="accent4" w:themeFillTint="33"/>
            <w:noWrap/>
          </w:tcPr>
          <w:p w14:paraId="274A26F4" w14:textId="77777777" w:rsidR="00FE7225" w:rsidRPr="006D63DC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b/>
                <w:color w:val="7F7F7F" w:themeColor="text1" w:themeTint="80"/>
                <w:sz w:val="16"/>
                <w:szCs w:val="16"/>
                <w:lang w:eastAsia="de-DE"/>
              </w:rPr>
            </w:pPr>
            <w:r w:rsidRPr="006D63DC"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  <w:t>Information der Aufsichtsbehörde erforderlich</w:t>
            </w:r>
          </w:p>
        </w:tc>
        <w:tc>
          <w:tcPr>
            <w:tcW w:w="3968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2CC" w:themeFill="accent4" w:themeFillTint="33"/>
            <w:noWrap/>
          </w:tcPr>
          <w:p w14:paraId="62C51736" w14:textId="77777777" w:rsidR="00FE7225" w:rsidRPr="006D63DC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color w:val="7F7F7F" w:themeColor="text1" w:themeTint="80"/>
                  <w:sz w:val="16"/>
                  <w:szCs w:val="16"/>
                  <w:lang w:eastAsia="de-DE"/>
                </w:rPr>
                <w:id w:val="1889145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63DC">
                  <w:rPr>
                    <w:rFonts w:ascii="MS Gothic" w:eastAsia="MS Gothic" w:hAnsi="MS Gothic" w:cs="Arial"/>
                    <w:color w:val="7F7F7F" w:themeColor="text1" w:themeTint="80"/>
                    <w:sz w:val="16"/>
                    <w:szCs w:val="16"/>
                    <w:lang w:eastAsia="de-DE"/>
                  </w:rPr>
                  <w:t>☐</w:t>
                </w:r>
              </w:sdtContent>
            </w:sdt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 xml:space="preserve"> Ja, durchgeführt am               </w:t>
            </w:r>
            <w:sdt>
              <w:sdtPr>
                <w:rPr>
                  <w:rFonts w:ascii="Arial" w:eastAsia="Times New Roman" w:hAnsi="Arial" w:cs="Arial"/>
                  <w:color w:val="7F7F7F" w:themeColor="text1" w:themeTint="80"/>
                  <w:sz w:val="16"/>
                  <w:szCs w:val="16"/>
                  <w:lang w:eastAsia="de-DE"/>
                </w:rPr>
                <w:id w:val="-2510462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6D63DC">
                  <w:rPr>
                    <w:rFonts w:ascii="MS Gothic" w:eastAsia="MS Gothic" w:hAnsi="MS Gothic" w:cs="Arial"/>
                    <w:color w:val="7F7F7F" w:themeColor="text1" w:themeTint="80"/>
                    <w:sz w:val="16"/>
                    <w:szCs w:val="16"/>
                    <w:lang w:eastAsia="de-DE"/>
                  </w:rPr>
                  <w:t>☒</w:t>
                </w:r>
              </w:sdtContent>
            </w:sdt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 xml:space="preserve"> Nein</w:t>
            </w:r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br/>
              <w:t>__________________</w:t>
            </w:r>
          </w:p>
        </w:tc>
      </w:tr>
      <w:tr w:rsidR="00FE7225" w:rsidRPr="006D63DC" w14:paraId="46DE2780" w14:textId="77777777" w:rsidTr="00D8039D">
        <w:trPr>
          <w:cantSplit/>
          <w:trHeight w:val="1245"/>
          <w:jc w:val="center"/>
        </w:trPr>
        <w:tc>
          <w:tcPr>
            <w:tcW w:w="2972" w:type="dxa"/>
            <w:gridSpan w:val="3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FFF" w:themeFill="background1"/>
          </w:tcPr>
          <w:p w14:paraId="46060CFE" w14:textId="77777777" w:rsidR="00FE7225" w:rsidRPr="006D63DC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b/>
                <w:color w:val="7F7F7F" w:themeColor="text1" w:themeTint="80"/>
                <w:sz w:val="20"/>
                <w:szCs w:val="20"/>
                <w:lang w:eastAsia="de-DE"/>
              </w:rPr>
            </w:pPr>
            <w:r w:rsidRPr="006D63DC">
              <w:rPr>
                <w:rFonts w:ascii="Arial" w:eastAsia="Times New Roman" w:hAnsi="Arial" w:cs="Arial"/>
                <w:b/>
                <w:color w:val="7F7F7F" w:themeColor="text1" w:themeTint="80"/>
                <w:sz w:val="20"/>
                <w:szCs w:val="20"/>
                <w:lang w:eastAsia="de-DE"/>
              </w:rPr>
              <w:t>Weiteres Verfahren</w:t>
            </w:r>
          </w:p>
          <w:p w14:paraId="712D53F9" w14:textId="77777777" w:rsidR="00FE7225" w:rsidRPr="006D63DC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b/>
                <w:color w:val="7F7F7F" w:themeColor="text1" w:themeTint="80"/>
                <w:sz w:val="20"/>
                <w:szCs w:val="20"/>
                <w:lang w:eastAsia="de-DE"/>
              </w:rPr>
            </w:pPr>
          </w:p>
          <w:p w14:paraId="72FB6047" w14:textId="77777777" w:rsidR="00FE7225" w:rsidRPr="006D63DC" w:rsidRDefault="00FE7225" w:rsidP="00D8039D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>Beschreibung</w:t>
            </w:r>
          </w:p>
          <w:p w14:paraId="30A9887E" w14:textId="77777777" w:rsidR="00FE7225" w:rsidRPr="006D63DC" w:rsidRDefault="00FE7225" w:rsidP="00D8039D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</w:p>
          <w:p w14:paraId="72E6179F" w14:textId="77777777" w:rsidR="00FE7225" w:rsidRPr="006D63DC" w:rsidRDefault="00FE7225" w:rsidP="00D8039D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6D63DC"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  <w:t>Rechtsgrundlage:</w:t>
            </w:r>
            <w:r w:rsidRPr="006D63DC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br/>
            </w:r>
          </w:p>
          <w:p w14:paraId="00252467" w14:textId="77777777" w:rsidR="00FE7225" w:rsidRPr="006D63DC" w:rsidRDefault="00FE7225" w:rsidP="00D8039D">
            <w:pPr>
              <w:spacing w:after="0" w:line="240" w:lineRule="auto"/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</w:pPr>
            <w:r w:rsidRPr="006D63DC"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  <w:t>Software:</w:t>
            </w:r>
          </w:p>
          <w:p w14:paraId="2BF23DCA" w14:textId="77777777" w:rsidR="00FE7225" w:rsidRPr="006D63DC" w:rsidRDefault="00FE7225" w:rsidP="00D8039D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FFF" w:themeFill="background1"/>
            <w:noWrap/>
          </w:tcPr>
          <w:p w14:paraId="073934F8" w14:textId="77777777" w:rsidR="00FE7225" w:rsidRPr="006D63DC" w:rsidRDefault="00FE7225" w:rsidP="00D8039D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215" w:hanging="215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</w:pPr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>Beschäftigte</w:t>
            </w:r>
          </w:p>
        </w:tc>
        <w:tc>
          <w:tcPr>
            <w:tcW w:w="297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FFF" w:themeFill="background1"/>
            <w:noWrap/>
          </w:tcPr>
          <w:p w14:paraId="38B1D401" w14:textId="77777777" w:rsidR="00FE7225" w:rsidRPr="006D63DC" w:rsidRDefault="00FE7225" w:rsidP="00D8039D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69" w:hanging="169"/>
              <w:rPr>
                <w:rFonts w:ascii="Arial" w:eastAsia="Times New Roman" w:hAnsi="Arial" w:cs="Arial"/>
                <w:b/>
                <w:color w:val="7F7F7F" w:themeColor="text1" w:themeTint="80"/>
                <w:sz w:val="16"/>
                <w:szCs w:val="16"/>
                <w:lang w:eastAsia="de-DE"/>
              </w:rPr>
            </w:pPr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>Name</w:t>
            </w:r>
          </w:p>
          <w:p w14:paraId="191EEFE6" w14:textId="77777777" w:rsidR="00FE7225" w:rsidRPr="006D63DC" w:rsidRDefault="00FE7225" w:rsidP="00D8039D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69" w:hanging="169"/>
              <w:rPr>
                <w:rFonts w:ascii="Arial" w:eastAsia="Times New Roman" w:hAnsi="Arial" w:cs="Arial"/>
                <w:b/>
                <w:color w:val="7F7F7F" w:themeColor="text1" w:themeTint="80"/>
                <w:sz w:val="16"/>
                <w:szCs w:val="16"/>
                <w:lang w:eastAsia="de-DE"/>
              </w:rPr>
            </w:pPr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>Vorname</w:t>
            </w:r>
          </w:p>
          <w:p w14:paraId="52E6139C" w14:textId="77777777" w:rsidR="00FE7225" w:rsidRPr="006D63DC" w:rsidRDefault="00FE7225" w:rsidP="00D8039D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69" w:hanging="169"/>
              <w:rPr>
                <w:rFonts w:ascii="Arial" w:eastAsia="Times New Roman" w:hAnsi="Arial" w:cs="Arial"/>
                <w:b/>
                <w:color w:val="7F7F7F" w:themeColor="text1" w:themeTint="80"/>
                <w:sz w:val="16"/>
                <w:szCs w:val="16"/>
                <w:lang w:eastAsia="de-DE"/>
              </w:rPr>
            </w:pPr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>…</w:t>
            </w:r>
          </w:p>
          <w:p w14:paraId="5F8B2555" w14:textId="77777777" w:rsidR="00FE7225" w:rsidRPr="006D63DC" w:rsidRDefault="00FE7225" w:rsidP="00D8039D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69" w:hanging="169"/>
              <w:rPr>
                <w:rFonts w:ascii="Arial" w:eastAsia="Times New Roman" w:hAnsi="Arial" w:cs="Arial"/>
                <w:b/>
                <w:color w:val="7F7F7F" w:themeColor="text1" w:themeTint="80"/>
                <w:sz w:val="16"/>
                <w:szCs w:val="16"/>
                <w:lang w:eastAsia="de-DE"/>
              </w:rPr>
            </w:pPr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>…</w:t>
            </w:r>
          </w:p>
          <w:p w14:paraId="782409AA" w14:textId="77777777" w:rsidR="00FE7225" w:rsidRPr="006D63DC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</w:pPr>
          </w:p>
        </w:tc>
        <w:tc>
          <w:tcPr>
            <w:tcW w:w="368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FFF" w:themeFill="background1"/>
            <w:noWrap/>
          </w:tcPr>
          <w:p w14:paraId="1993AC28" w14:textId="77777777" w:rsidR="00FE7225" w:rsidRPr="006D63DC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</w:pPr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>Intern:</w:t>
            </w:r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br/>
              <w:t>Personalabteilung</w:t>
            </w:r>
          </w:p>
          <w:p w14:paraId="51403580" w14:textId="77777777" w:rsidR="00FE7225" w:rsidRPr="006D63DC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</w:pPr>
          </w:p>
          <w:p w14:paraId="27514778" w14:textId="77777777" w:rsidR="00FE7225" w:rsidRPr="006D63DC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</w:pPr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>Extern:</w:t>
            </w:r>
          </w:p>
          <w:p w14:paraId="742F8382" w14:textId="77777777" w:rsidR="00FE7225" w:rsidRPr="006D63DC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FFF" w:themeFill="background1"/>
            <w:noWrap/>
          </w:tcPr>
          <w:p w14:paraId="5DD505EA" w14:textId="77777777" w:rsidR="00FE7225" w:rsidRPr="006D63DC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</w:pPr>
          </w:p>
        </w:tc>
        <w:tc>
          <w:tcPr>
            <w:tcW w:w="269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</w:tcPr>
          <w:p w14:paraId="5050CD3B" w14:textId="77777777" w:rsidR="00FE7225" w:rsidRPr="006D63DC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</w:pPr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>Bitte angeben</w:t>
            </w:r>
          </w:p>
        </w:tc>
      </w:tr>
      <w:tr w:rsidR="00FE7225" w:rsidRPr="006D63DC" w14:paraId="1BACBB47" w14:textId="77777777" w:rsidTr="00D8039D">
        <w:trPr>
          <w:cantSplit/>
          <w:trHeight w:val="186"/>
          <w:jc w:val="center"/>
        </w:trPr>
        <w:tc>
          <w:tcPr>
            <w:tcW w:w="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FFF" w:themeFill="background1"/>
          </w:tcPr>
          <w:p w14:paraId="0D22F5E6" w14:textId="735C8D14" w:rsidR="00FE7225" w:rsidRPr="006D63DC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b/>
                <w:color w:val="7F7F7F" w:themeColor="text1" w:themeTint="8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color w:val="7F7F7F" w:themeColor="text1" w:themeTint="80"/>
                <w:sz w:val="20"/>
                <w:szCs w:val="20"/>
                <w:lang w:eastAsia="de-DE"/>
              </w:rPr>
              <w:t>B5</w:t>
            </w:r>
          </w:p>
        </w:tc>
        <w:tc>
          <w:tcPr>
            <w:tcW w:w="5024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2CC" w:themeFill="accent4" w:themeFillTint="33"/>
          </w:tcPr>
          <w:p w14:paraId="11403FBD" w14:textId="77777777" w:rsidR="00FE7225" w:rsidRPr="006D63DC" w:rsidRDefault="00FE7225" w:rsidP="00D8039D">
            <w:pPr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</w:pPr>
            <w:r w:rsidRPr="006D63DC"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  <w:t>Datenschutzfolgeabschätzung erforderlich</w:t>
            </w:r>
          </w:p>
        </w:tc>
        <w:tc>
          <w:tcPr>
            <w:tcW w:w="297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2CC" w:themeFill="accent4" w:themeFillTint="33"/>
            <w:noWrap/>
          </w:tcPr>
          <w:p w14:paraId="68D9FE90" w14:textId="77777777" w:rsidR="00FE7225" w:rsidRPr="006D63DC" w:rsidRDefault="00FE7225" w:rsidP="00D8039D">
            <w:pPr>
              <w:pStyle w:val="Listenabsatz"/>
              <w:spacing w:after="0" w:line="240" w:lineRule="auto"/>
              <w:ind w:left="0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color w:val="7F7F7F" w:themeColor="text1" w:themeTint="80"/>
                  <w:sz w:val="16"/>
                  <w:szCs w:val="16"/>
                  <w:lang w:eastAsia="de-DE"/>
                </w:rPr>
                <w:id w:val="-1489244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63DC">
                  <w:rPr>
                    <w:rFonts w:ascii="MS Gothic" w:eastAsia="MS Gothic" w:hAnsi="MS Gothic" w:cs="Arial"/>
                    <w:color w:val="7F7F7F" w:themeColor="text1" w:themeTint="80"/>
                    <w:sz w:val="16"/>
                    <w:szCs w:val="16"/>
                    <w:lang w:eastAsia="de-DE"/>
                  </w:rPr>
                  <w:t>☐</w:t>
                </w:r>
              </w:sdtContent>
            </w:sdt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 xml:space="preserve"> Ja, durchgeführt am               </w:t>
            </w:r>
            <w:sdt>
              <w:sdtPr>
                <w:rPr>
                  <w:rFonts w:ascii="Arial" w:eastAsia="Times New Roman" w:hAnsi="Arial" w:cs="Arial"/>
                  <w:color w:val="7F7F7F" w:themeColor="text1" w:themeTint="80"/>
                  <w:sz w:val="16"/>
                  <w:szCs w:val="16"/>
                  <w:lang w:eastAsia="de-DE"/>
                </w:rPr>
                <w:id w:val="-5634922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6D63DC">
                  <w:rPr>
                    <w:rFonts w:ascii="MS Gothic" w:eastAsia="MS Gothic" w:hAnsi="MS Gothic" w:cs="Arial"/>
                    <w:color w:val="7F7F7F" w:themeColor="text1" w:themeTint="80"/>
                    <w:sz w:val="16"/>
                    <w:szCs w:val="16"/>
                    <w:lang w:eastAsia="de-DE"/>
                  </w:rPr>
                  <w:t>☒</w:t>
                </w:r>
              </w:sdtContent>
            </w:sdt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 xml:space="preserve"> Nein</w:t>
            </w:r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br/>
              <w:t>__________________</w:t>
            </w:r>
          </w:p>
        </w:tc>
        <w:tc>
          <w:tcPr>
            <w:tcW w:w="368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2CC" w:themeFill="accent4" w:themeFillTint="33"/>
            <w:noWrap/>
          </w:tcPr>
          <w:p w14:paraId="0E07D067" w14:textId="77777777" w:rsidR="00FE7225" w:rsidRPr="006D63DC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b/>
                <w:color w:val="7F7F7F" w:themeColor="text1" w:themeTint="80"/>
                <w:sz w:val="16"/>
                <w:szCs w:val="16"/>
                <w:lang w:eastAsia="de-DE"/>
              </w:rPr>
            </w:pPr>
            <w:r w:rsidRPr="006D63DC"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  <w:t>Information der Aufsichtsbehörde erforderlich</w:t>
            </w:r>
          </w:p>
        </w:tc>
        <w:tc>
          <w:tcPr>
            <w:tcW w:w="3968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2CC" w:themeFill="accent4" w:themeFillTint="33"/>
            <w:noWrap/>
          </w:tcPr>
          <w:p w14:paraId="5CD2BD15" w14:textId="77777777" w:rsidR="00FE7225" w:rsidRPr="006D63DC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color w:val="7F7F7F" w:themeColor="text1" w:themeTint="80"/>
                  <w:sz w:val="16"/>
                  <w:szCs w:val="16"/>
                  <w:lang w:eastAsia="de-DE"/>
                </w:rPr>
                <w:id w:val="1439168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63DC">
                  <w:rPr>
                    <w:rFonts w:ascii="MS Gothic" w:eastAsia="MS Gothic" w:hAnsi="MS Gothic" w:cs="Arial"/>
                    <w:color w:val="7F7F7F" w:themeColor="text1" w:themeTint="80"/>
                    <w:sz w:val="16"/>
                    <w:szCs w:val="16"/>
                    <w:lang w:eastAsia="de-DE"/>
                  </w:rPr>
                  <w:t>☐</w:t>
                </w:r>
              </w:sdtContent>
            </w:sdt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 xml:space="preserve"> Ja, durchgeführt am               </w:t>
            </w:r>
            <w:sdt>
              <w:sdtPr>
                <w:rPr>
                  <w:rFonts w:ascii="Arial" w:eastAsia="Times New Roman" w:hAnsi="Arial" w:cs="Arial"/>
                  <w:color w:val="7F7F7F" w:themeColor="text1" w:themeTint="80"/>
                  <w:sz w:val="16"/>
                  <w:szCs w:val="16"/>
                  <w:lang w:eastAsia="de-DE"/>
                </w:rPr>
                <w:id w:val="14265406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6D63DC">
                  <w:rPr>
                    <w:rFonts w:ascii="MS Gothic" w:eastAsia="MS Gothic" w:hAnsi="MS Gothic" w:cs="Arial"/>
                    <w:color w:val="7F7F7F" w:themeColor="text1" w:themeTint="80"/>
                    <w:sz w:val="16"/>
                    <w:szCs w:val="16"/>
                    <w:lang w:eastAsia="de-DE"/>
                  </w:rPr>
                  <w:t>☒</w:t>
                </w:r>
              </w:sdtContent>
            </w:sdt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 xml:space="preserve"> Nein</w:t>
            </w:r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br/>
              <w:t>__________________</w:t>
            </w:r>
          </w:p>
        </w:tc>
      </w:tr>
      <w:tr w:rsidR="00FE7225" w:rsidRPr="006D63DC" w14:paraId="63215047" w14:textId="77777777" w:rsidTr="00D8039D">
        <w:trPr>
          <w:cantSplit/>
          <w:trHeight w:val="1245"/>
          <w:jc w:val="center"/>
        </w:trPr>
        <w:tc>
          <w:tcPr>
            <w:tcW w:w="2972" w:type="dxa"/>
            <w:gridSpan w:val="3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FFF" w:themeFill="background1"/>
          </w:tcPr>
          <w:p w14:paraId="4C9954CE" w14:textId="77777777" w:rsidR="00FE7225" w:rsidRPr="006D63DC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b/>
                <w:color w:val="7F7F7F" w:themeColor="text1" w:themeTint="80"/>
                <w:sz w:val="20"/>
                <w:szCs w:val="20"/>
                <w:lang w:eastAsia="de-DE"/>
              </w:rPr>
            </w:pPr>
            <w:r w:rsidRPr="006D63DC">
              <w:rPr>
                <w:rFonts w:ascii="Arial" w:eastAsia="Times New Roman" w:hAnsi="Arial" w:cs="Arial"/>
                <w:b/>
                <w:color w:val="7F7F7F" w:themeColor="text1" w:themeTint="80"/>
                <w:sz w:val="20"/>
                <w:szCs w:val="20"/>
                <w:lang w:eastAsia="de-DE"/>
              </w:rPr>
              <w:lastRenderedPageBreak/>
              <w:t>Weiteres Verfahren</w:t>
            </w:r>
          </w:p>
          <w:p w14:paraId="31573DA6" w14:textId="77777777" w:rsidR="00FE7225" w:rsidRPr="006D63DC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b/>
                <w:color w:val="7F7F7F" w:themeColor="text1" w:themeTint="80"/>
                <w:sz w:val="20"/>
                <w:szCs w:val="20"/>
                <w:lang w:eastAsia="de-DE"/>
              </w:rPr>
            </w:pPr>
          </w:p>
          <w:p w14:paraId="7AE4E8D6" w14:textId="77777777" w:rsidR="00FE7225" w:rsidRPr="006D63DC" w:rsidRDefault="00FE7225" w:rsidP="00D8039D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>Beschreibung</w:t>
            </w:r>
          </w:p>
          <w:p w14:paraId="3AC54A49" w14:textId="77777777" w:rsidR="00FE7225" w:rsidRPr="006D63DC" w:rsidRDefault="00FE7225" w:rsidP="00D8039D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</w:p>
          <w:p w14:paraId="3DBFA5C4" w14:textId="77777777" w:rsidR="00FE7225" w:rsidRPr="006D63DC" w:rsidRDefault="00FE7225" w:rsidP="00D8039D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6D63DC"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  <w:t>Rechtsgrundlage:</w:t>
            </w:r>
            <w:r w:rsidRPr="006D63DC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br/>
            </w:r>
          </w:p>
          <w:p w14:paraId="7C472279" w14:textId="77777777" w:rsidR="00FE7225" w:rsidRPr="006D63DC" w:rsidRDefault="00FE7225" w:rsidP="00D8039D">
            <w:pPr>
              <w:spacing w:after="0" w:line="240" w:lineRule="auto"/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</w:pPr>
            <w:r w:rsidRPr="006D63DC"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  <w:t>Software:</w:t>
            </w:r>
          </w:p>
          <w:p w14:paraId="500266BB" w14:textId="77777777" w:rsidR="00FE7225" w:rsidRPr="006D63DC" w:rsidRDefault="00FE7225" w:rsidP="00D8039D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FFF" w:themeFill="background1"/>
            <w:noWrap/>
          </w:tcPr>
          <w:p w14:paraId="072BE7A2" w14:textId="77777777" w:rsidR="00FE7225" w:rsidRPr="006D63DC" w:rsidRDefault="00FE7225" w:rsidP="00D8039D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215" w:hanging="215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</w:pPr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>Beschäftigte</w:t>
            </w:r>
          </w:p>
        </w:tc>
        <w:tc>
          <w:tcPr>
            <w:tcW w:w="297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FFF" w:themeFill="background1"/>
            <w:noWrap/>
          </w:tcPr>
          <w:p w14:paraId="3A61E135" w14:textId="77777777" w:rsidR="00FE7225" w:rsidRPr="006D63DC" w:rsidRDefault="00FE7225" w:rsidP="00D8039D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69" w:hanging="169"/>
              <w:rPr>
                <w:rFonts w:ascii="Arial" w:eastAsia="Times New Roman" w:hAnsi="Arial" w:cs="Arial"/>
                <w:b/>
                <w:color w:val="7F7F7F" w:themeColor="text1" w:themeTint="80"/>
                <w:sz w:val="16"/>
                <w:szCs w:val="16"/>
                <w:lang w:eastAsia="de-DE"/>
              </w:rPr>
            </w:pPr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>Name</w:t>
            </w:r>
          </w:p>
          <w:p w14:paraId="5809804D" w14:textId="77777777" w:rsidR="00FE7225" w:rsidRPr="006D63DC" w:rsidRDefault="00FE7225" w:rsidP="00D8039D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69" w:hanging="169"/>
              <w:rPr>
                <w:rFonts w:ascii="Arial" w:eastAsia="Times New Roman" w:hAnsi="Arial" w:cs="Arial"/>
                <w:b/>
                <w:color w:val="7F7F7F" w:themeColor="text1" w:themeTint="80"/>
                <w:sz w:val="16"/>
                <w:szCs w:val="16"/>
                <w:lang w:eastAsia="de-DE"/>
              </w:rPr>
            </w:pPr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>Vorname</w:t>
            </w:r>
          </w:p>
          <w:p w14:paraId="7F8BDFD6" w14:textId="77777777" w:rsidR="00FE7225" w:rsidRPr="006D63DC" w:rsidRDefault="00FE7225" w:rsidP="00D8039D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69" w:hanging="169"/>
              <w:rPr>
                <w:rFonts w:ascii="Arial" w:eastAsia="Times New Roman" w:hAnsi="Arial" w:cs="Arial"/>
                <w:b/>
                <w:color w:val="7F7F7F" w:themeColor="text1" w:themeTint="80"/>
                <w:sz w:val="16"/>
                <w:szCs w:val="16"/>
                <w:lang w:eastAsia="de-DE"/>
              </w:rPr>
            </w:pPr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>…</w:t>
            </w:r>
          </w:p>
          <w:p w14:paraId="34171B17" w14:textId="77777777" w:rsidR="00FE7225" w:rsidRPr="006D63DC" w:rsidRDefault="00FE7225" w:rsidP="00D8039D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69" w:hanging="169"/>
              <w:rPr>
                <w:rFonts w:ascii="Arial" w:eastAsia="Times New Roman" w:hAnsi="Arial" w:cs="Arial"/>
                <w:b/>
                <w:color w:val="7F7F7F" w:themeColor="text1" w:themeTint="80"/>
                <w:sz w:val="16"/>
                <w:szCs w:val="16"/>
                <w:lang w:eastAsia="de-DE"/>
              </w:rPr>
            </w:pPr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>…</w:t>
            </w:r>
          </w:p>
          <w:p w14:paraId="75770F0E" w14:textId="77777777" w:rsidR="00FE7225" w:rsidRPr="006D63DC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</w:pPr>
          </w:p>
        </w:tc>
        <w:tc>
          <w:tcPr>
            <w:tcW w:w="368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FFF" w:themeFill="background1"/>
            <w:noWrap/>
          </w:tcPr>
          <w:p w14:paraId="738973C9" w14:textId="77777777" w:rsidR="00FE7225" w:rsidRPr="006D63DC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</w:pPr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>Intern:</w:t>
            </w:r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br/>
              <w:t>Personalabteilung</w:t>
            </w:r>
          </w:p>
          <w:p w14:paraId="7B2BCED7" w14:textId="77777777" w:rsidR="00FE7225" w:rsidRPr="006D63DC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</w:pPr>
          </w:p>
          <w:p w14:paraId="5AAB12CD" w14:textId="77777777" w:rsidR="00FE7225" w:rsidRPr="006D63DC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</w:pPr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>Extern:</w:t>
            </w:r>
          </w:p>
          <w:p w14:paraId="6FFD36AF" w14:textId="77777777" w:rsidR="00FE7225" w:rsidRPr="006D63DC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FFF" w:themeFill="background1"/>
            <w:noWrap/>
          </w:tcPr>
          <w:p w14:paraId="6027CD36" w14:textId="77777777" w:rsidR="00FE7225" w:rsidRPr="006D63DC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</w:pPr>
          </w:p>
        </w:tc>
        <w:tc>
          <w:tcPr>
            <w:tcW w:w="269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</w:tcPr>
          <w:p w14:paraId="71F87159" w14:textId="77777777" w:rsidR="00FE7225" w:rsidRPr="006D63DC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</w:pPr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>Bitte angeben</w:t>
            </w:r>
          </w:p>
        </w:tc>
      </w:tr>
      <w:tr w:rsidR="00FE7225" w:rsidRPr="006D63DC" w14:paraId="5E19AEBE" w14:textId="77777777" w:rsidTr="00D8039D">
        <w:trPr>
          <w:cantSplit/>
          <w:trHeight w:val="186"/>
          <w:jc w:val="center"/>
        </w:trPr>
        <w:tc>
          <w:tcPr>
            <w:tcW w:w="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FFF" w:themeFill="background1"/>
          </w:tcPr>
          <w:p w14:paraId="101191D5" w14:textId="6B07BFDA" w:rsidR="00FE7225" w:rsidRPr="006D63DC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b/>
                <w:color w:val="7F7F7F" w:themeColor="text1" w:themeTint="8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color w:val="7F7F7F" w:themeColor="text1" w:themeTint="80"/>
                <w:sz w:val="20"/>
                <w:szCs w:val="20"/>
                <w:lang w:eastAsia="de-DE"/>
              </w:rPr>
              <w:t>B6</w:t>
            </w:r>
          </w:p>
        </w:tc>
        <w:tc>
          <w:tcPr>
            <w:tcW w:w="5024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2CC" w:themeFill="accent4" w:themeFillTint="33"/>
          </w:tcPr>
          <w:p w14:paraId="0D144A49" w14:textId="77777777" w:rsidR="00FE7225" w:rsidRPr="006D63DC" w:rsidRDefault="00FE7225" w:rsidP="00D8039D">
            <w:pPr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</w:pPr>
            <w:r w:rsidRPr="006D63DC"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  <w:t>Datenschutzfolgeabschätzung erforderlich</w:t>
            </w:r>
          </w:p>
        </w:tc>
        <w:tc>
          <w:tcPr>
            <w:tcW w:w="297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2CC" w:themeFill="accent4" w:themeFillTint="33"/>
            <w:noWrap/>
          </w:tcPr>
          <w:p w14:paraId="5E7284F2" w14:textId="77777777" w:rsidR="00FE7225" w:rsidRPr="006D63DC" w:rsidRDefault="00FE7225" w:rsidP="00D8039D">
            <w:pPr>
              <w:pStyle w:val="Listenabsatz"/>
              <w:spacing w:after="0" w:line="240" w:lineRule="auto"/>
              <w:ind w:left="0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color w:val="7F7F7F" w:themeColor="text1" w:themeTint="80"/>
                  <w:sz w:val="16"/>
                  <w:szCs w:val="16"/>
                  <w:lang w:eastAsia="de-DE"/>
                </w:rPr>
                <w:id w:val="-621546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63DC">
                  <w:rPr>
                    <w:rFonts w:ascii="MS Gothic" w:eastAsia="MS Gothic" w:hAnsi="MS Gothic" w:cs="Arial"/>
                    <w:color w:val="7F7F7F" w:themeColor="text1" w:themeTint="80"/>
                    <w:sz w:val="16"/>
                    <w:szCs w:val="16"/>
                    <w:lang w:eastAsia="de-DE"/>
                  </w:rPr>
                  <w:t>☐</w:t>
                </w:r>
              </w:sdtContent>
            </w:sdt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 xml:space="preserve"> Ja, durchgeführt am               </w:t>
            </w:r>
            <w:sdt>
              <w:sdtPr>
                <w:rPr>
                  <w:rFonts w:ascii="Arial" w:eastAsia="Times New Roman" w:hAnsi="Arial" w:cs="Arial"/>
                  <w:color w:val="7F7F7F" w:themeColor="text1" w:themeTint="80"/>
                  <w:sz w:val="16"/>
                  <w:szCs w:val="16"/>
                  <w:lang w:eastAsia="de-DE"/>
                </w:rPr>
                <w:id w:val="-614011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6D63DC">
                  <w:rPr>
                    <w:rFonts w:ascii="MS Gothic" w:eastAsia="MS Gothic" w:hAnsi="MS Gothic" w:cs="Arial"/>
                    <w:color w:val="7F7F7F" w:themeColor="text1" w:themeTint="80"/>
                    <w:sz w:val="16"/>
                    <w:szCs w:val="16"/>
                    <w:lang w:eastAsia="de-DE"/>
                  </w:rPr>
                  <w:t>☒</w:t>
                </w:r>
              </w:sdtContent>
            </w:sdt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 xml:space="preserve"> Nein</w:t>
            </w:r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br/>
              <w:t>__________________</w:t>
            </w:r>
          </w:p>
        </w:tc>
        <w:tc>
          <w:tcPr>
            <w:tcW w:w="368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2CC" w:themeFill="accent4" w:themeFillTint="33"/>
            <w:noWrap/>
          </w:tcPr>
          <w:p w14:paraId="6A631B1E" w14:textId="77777777" w:rsidR="00FE7225" w:rsidRPr="006D63DC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b/>
                <w:color w:val="7F7F7F" w:themeColor="text1" w:themeTint="80"/>
                <w:sz w:val="16"/>
                <w:szCs w:val="16"/>
                <w:lang w:eastAsia="de-DE"/>
              </w:rPr>
            </w:pPr>
            <w:r w:rsidRPr="006D63DC"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  <w:t>Information der Aufsichtsbehörde erforderlich</w:t>
            </w:r>
          </w:p>
        </w:tc>
        <w:tc>
          <w:tcPr>
            <w:tcW w:w="3968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2CC" w:themeFill="accent4" w:themeFillTint="33"/>
            <w:noWrap/>
          </w:tcPr>
          <w:p w14:paraId="77143A9E" w14:textId="77777777" w:rsidR="00FE7225" w:rsidRPr="006D63DC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color w:val="7F7F7F" w:themeColor="text1" w:themeTint="80"/>
                  <w:sz w:val="16"/>
                  <w:szCs w:val="16"/>
                  <w:lang w:eastAsia="de-DE"/>
                </w:rPr>
                <w:id w:val="2111472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63DC">
                  <w:rPr>
                    <w:rFonts w:ascii="MS Gothic" w:eastAsia="MS Gothic" w:hAnsi="MS Gothic" w:cs="Arial"/>
                    <w:color w:val="7F7F7F" w:themeColor="text1" w:themeTint="80"/>
                    <w:sz w:val="16"/>
                    <w:szCs w:val="16"/>
                    <w:lang w:eastAsia="de-DE"/>
                  </w:rPr>
                  <w:t>☐</w:t>
                </w:r>
              </w:sdtContent>
            </w:sdt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 xml:space="preserve"> Ja, durchgeführt am               </w:t>
            </w:r>
            <w:sdt>
              <w:sdtPr>
                <w:rPr>
                  <w:rFonts w:ascii="Arial" w:eastAsia="Times New Roman" w:hAnsi="Arial" w:cs="Arial"/>
                  <w:color w:val="7F7F7F" w:themeColor="text1" w:themeTint="80"/>
                  <w:sz w:val="16"/>
                  <w:szCs w:val="16"/>
                  <w:lang w:eastAsia="de-DE"/>
                </w:rPr>
                <w:id w:val="-17135612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6D63DC">
                  <w:rPr>
                    <w:rFonts w:ascii="MS Gothic" w:eastAsia="MS Gothic" w:hAnsi="MS Gothic" w:cs="Arial"/>
                    <w:color w:val="7F7F7F" w:themeColor="text1" w:themeTint="80"/>
                    <w:sz w:val="16"/>
                    <w:szCs w:val="16"/>
                    <w:lang w:eastAsia="de-DE"/>
                  </w:rPr>
                  <w:t>☒</w:t>
                </w:r>
              </w:sdtContent>
            </w:sdt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 xml:space="preserve"> Nein</w:t>
            </w:r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br/>
              <w:t>__________________</w:t>
            </w:r>
          </w:p>
        </w:tc>
      </w:tr>
      <w:tr w:rsidR="00FE7225" w:rsidRPr="006D63DC" w14:paraId="71812117" w14:textId="77777777" w:rsidTr="00D8039D">
        <w:trPr>
          <w:cantSplit/>
          <w:trHeight w:val="1245"/>
          <w:jc w:val="center"/>
        </w:trPr>
        <w:tc>
          <w:tcPr>
            <w:tcW w:w="2972" w:type="dxa"/>
            <w:gridSpan w:val="3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FFF" w:themeFill="background1"/>
          </w:tcPr>
          <w:p w14:paraId="1A5185DE" w14:textId="77777777" w:rsidR="00FE7225" w:rsidRPr="006D63DC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b/>
                <w:color w:val="7F7F7F" w:themeColor="text1" w:themeTint="80"/>
                <w:sz w:val="20"/>
                <w:szCs w:val="20"/>
                <w:lang w:eastAsia="de-DE"/>
              </w:rPr>
            </w:pPr>
            <w:r w:rsidRPr="006D63DC">
              <w:rPr>
                <w:rFonts w:ascii="Arial" w:eastAsia="Times New Roman" w:hAnsi="Arial" w:cs="Arial"/>
                <w:b/>
                <w:color w:val="7F7F7F" w:themeColor="text1" w:themeTint="80"/>
                <w:sz w:val="20"/>
                <w:szCs w:val="20"/>
                <w:lang w:eastAsia="de-DE"/>
              </w:rPr>
              <w:t>Weiteres Verfahren</w:t>
            </w:r>
          </w:p>
          <w:p w14:paraId="44895D21" w14:textId="77777777" w:rsidR="00FE7225" w:rsidRPr="006D63DC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b/>
                <w:color w:val="7F7F7F" w:themeColor="text1" w:themeTint="80"/>
                <w:sz w:val="20"/>
                <w:szCs w:val="20"/>
                <w:lang w:eastAsia="de-DE"/>
              </w:rPr>
            </w:pPr>
          </w:p>
          <w:p w14:paraId="64C69FC4" w14:textId="77777777" w:rsidR="00FE7225" w:rsidRPr="006D63DC" w:rsidRDefault="00FE7225" w:rsidP="00D8039D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>Beschreibung</w:t>
            </w:r>
          </w:p>
          <w:p w14:paraId="32EC07CF" w14:textId="77777777" w:rsidR="00FE7225" w:rsidRPr="006D63DC" w:rsidRDefault="00FE7225" w:rsidP="00D8039D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</w:p>
          <w:p w14:paraId="23F44F5E" w14:textId="77777777" w:rsidR="00FE7225" w:rsidRPr="006D63DC" w:rsidRDefault="00FE7225" w:rsidP="00D8039D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6D63DC"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  <w:t>Rechtsgrundlage:</w:t>
            </w:r>
            <w:r w:rsidRPr="006D63DC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br/>
            </w:r>
          </w:p>
          <w:p w14:paraId="6E958158" w14:textId="77777777" w:rsidR="00FE7225" w:rsidRPr="006D63DC" w:rsidRDefault="00FE7225" w:rsidP="00D8039D">
            <w:pPr>
              <w:spacing w:after="0" w:line="240" w:lineRule="auto"/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</w:pPr>
            <w:r w:rsidRPr="006D63DC"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  <w:t>Software:</w:t>
            </w:r>
          </w:p>
          <w:p w14:paraId="788FEFA5" w14:textId="77777777" w:rsidR="00FE7225" w:rsidRPr="006D63DC" w:rsidRDefault="00FE7225" w:rsidP="00D8039D">
            <w:pPr>
              <w:spacing w:after="0" w:line="240" w:lineRule="auto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FFF" w:themeFill="background1"/>
            <w:noWrap/>
          </w:tcPr>
          <w:p w14:paraId="44E995B0" w14:textId="77777777" w:rsidR="00FE7225" w:rsidRPr="006D63DC" w:rsidRDefault="00FE7225" w:rsidP="00D8039D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215" w:hanging="215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</w:pPr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>Beschäftigte</w:t>
            </w:r>
          </w:p>
        </w:tc>
        <w:tc>
          <w:tcPr>
            <w:tcW w:w="297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FFF" w:themeFill="background1"/>
            <w:noWrap/>
          </w:tcPr>
          <w:p w14:paraId="50204772" w14:textId="77777777" w:rsidR="00FE7225" w:rsidRPr="006D63DC" w:rsidRDefault="00FE7225" w:rsidP="00D8039D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69" w:hanging="169"/>
              <w:rPr>
                <w:rFonts w:ascii="Arial" w:eastAsia="Times New Roman" w:hAnsi="Arial" w:cs="Arial"/>
                <w:b/>
                <w:color w:val="7F7F7F" w:themeColor="text1" w:themeTint="80"/>
                <w:sz w:val="16"/>
                <w:szCs w:val="16"/>
                <w:lang w:eastAsia="de-DE"/>
              </w:rPr>
            </w:pPr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>Name</w:t>
            </w:r>
          </w:p>
          <w:p w14:paraId="0161B756" w14:textId="77777777" w:rsidR="00FE7225" w:rsidRPr="006D63DC" w:rsidRDefault="00FE7225" w:rsidP="00D8039D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69" w:hanging="169"/>
              <w:rPr>
                <w:rFonts w:ascii="Arial" w:eastAsia="Times New Roman" w:hAnsi="Arial" w:cs="Arial"/>
                <w:b/>
                <w:color w:val="7F7F7F" w:themeColor="text1" w:themeTint="80"/>
                <w:sz w:val="16"/>
                <w:szCs w:val="16"/>
                <w:lang w:eastAsia="de-DE"/>
              </w:rPr>
            </w:pPr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>Vorname</w:t>
            </w:r>
          </w:p>
          <w:p w14:paraId="1CC30655" w14:textId="77777777" w:rsidR="00FE7225" w:rsidRPr="006D63DC" w:rsidRDefault="00FE7225" w:rsidP="00D8039D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69" w:hanging="169"/>
              <w:rPr>
                <w:rFonts w:ascii="Arial" w:eastAsia="Times New Roman" w:hAnsi="Arial" w:cs="Arial"/>
                <w:b/>
                <w:color w:val="7F7F7F" w:themeColor="text1" w:themeTint="80"/>
                <w:sz w:val="16"/>
                <w:szCs w:val="16"/>
                <w:lang w:eastAsia="de-DE"/>
              </w:rPr>
            </w:pPr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>…</w:t>
            </w:r>
          </w:p>
          <w:p w14:paraId="00D6A52E" w14:textId="77777777" w:rsidR="00FE7225" w:rsidRPr="006D63DC" w:rsidRDefault="00FE7225" w:rsidP="00D8039D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69" w:hanging="169"/>
              <w:rPr>
                <w:rFonts w:ascii="Arial" w:eastAsia="Times New Roman" w:hAnsi="Arial" w:cs="Arial"/>
                <w:b/>
                <w:color w:val="7F7F7F" w:themeColor="text1" w:themeTint="80"/>
                <w:sz w:val="16"/>
                <w:szCs w:val="16"/>
                <w:lang w:eastAsia="de-DE"/>
              </w:rPr>
            </w:pPr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>…</w:t>
            </w:r>
          </w:p>
          <w:p w14:paraId="458B7A77" w14:textId="77777777" w:rsidR="00FE7225" w:rsidRPr="006D63DC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</w:pPr>
          </w:p>
        </w:tc>
        <w:tc>
          <w:tcPr>
            <w:tcW w:w="368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FFF" w:themeFill="background1"/>
            <w:noWrap/>
          </w:tcPr>
          <w:p w14:paraId="12E5F187" w14:textId="77777777" w:rsidR="00FE7225" w:rsidRPr="006D63DC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</w:pPr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>Intern:</w:t>
            </w:r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br/>
              <w:t>Personalabteilung</w:t>
            </w:r>
          </w:p>
          <w:p w14:paraId="1A6F778D" w14:textId="77777777" w:rsidR="00FE7225" w:rsidRPr="006D63DC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</w:pPr>
          </w:p>
          <w:p w14:paraId="414A15D8" w14:textId="77777777" w:rsidR="00FE7225" w:rsidRPr="006D63DC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</w:pPr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>Extern:</w:t>
            </w:r>
          </w:p>
          <w:p w14:paraId="5234CD18" w14:textId="77777777" w:rsidR="00FE7225" w:rsidRPr="006D63DC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FFF" w:themeFill="background1"/>
            <w:noWrap/>
          </w:tcPr>
          <w:p w14:paraId="4EACF273" w14:textId="77777777" w:rsidR="00FE7225" w:rsidRPr="006D63DC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</w:pPr>
          </w:p>
        </w:tc>
        <w:tc>
          <w:tcPr>
            <w:tcW w:w="2692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</w:tcPr>
          <w:p w14:paraId="5BDE12B9" w14:textId="77777777" w:rsidR="00FE7225" w:rsidRPr="006D63DC" w:rsidRDefault="00FE7225" w:rsidP="00D8039D">
            <w:pPr>
              <w:spacing w:after="0" w:line="240" w:lineRule="auto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</w:pPr>
            <w:r w:rsidRPr="006D63DC"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de-DE"/>
              </w:rPr>
              <w:t>Bitte angeben</w:t>
            </w:r>
          </w:p>
        </w:tc>
      </w:tr>
    </w:tbl>
    <w:p w14:paraId="2414A3A5" w14:textId="77777777" w:rsidR="00FE7225" w:rsidRDefault="00FE7225" w:rsidP="00FE7225"/>
    <w:sectPr w:rsidR="00FE7225" w:rsidSect="00DD683D">
      <w:headerReference w:type="default" r:id="rId8"/>
      <w:footerReference w:type="default" r:id="rId9"/>
      <w:pgSz w:w="16838" w:h="11906" w:orient="landscape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DA6539" w14:textId="77777777" w:rsidR="004C27E1" w:rsidRDefault="004C27E1" w:rsidP="00DD683D">
      <w:pPr>
        <w:spacing w:after="0" w:line="240" w:lineRule="auto"/>
      </w:pPr>
      <w:r>
        <w:separator/>
      </w:r>
    </w:p>
  </w:endnote>
  <w:endnote w:type="continuationSeparator" w:id="0">
    <w:p w14:paraId="23810E3D" w14:textId="77777777" w:rsidR="004C27E1" w:rsidRDefault="004C27E1" w:rsidP="00DD6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F1D176" w14:textId="668075E6" w:rsidR="00334A8D" w:rsidRPr="001706B7" w:rsidRDefault="00334A8D" w:rsidP="001706B7">
    <w:pPr>
      <w:pStyle w:val="Fuzeile"/>
      <w:jc w:val="right"/>
      <w:rPr>
        <w:rFonts w:ascii="Arial" w:hAnsi="Arial" w:cs="Arial"/>
        <w:sz w:val="16"/>
        <w:szCs w:val="16"/>
      </w:rPr>
    </w:pPr>
    <w:r w:rsidRPr="001706B7">
      <w:rPr>
        <w:rFonts w:ascii="Arial" w:hAnsi="Arial" w:cs="Arial"/>
        <w:sz w:val="16"/>
        <w:szCs w:val="16"/>
      </w:rPr>
      <w:t xml:space="preserve">© </w:t>
    </w:r>
    <w:r w:rsidR="00FE7225" w:rsidRPr="00FE7225">
      <w:rPr>
        <w:rFonts w:ascii="Arial" w:hAnsi="Arial" w:cs="Arial"/>
        <w:sz w:val="16"/>
        <w:szCs w:val="16"/>
      </w:rPr>
      <w:t>www.externer-datenschutzbeauftragter-stuttgart.de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997CAE" w14:textId="77777777" w:rsidR="004C27E1" w:rsidRDefault="004C27E1" w:rsidP="00DD683D">
      <w:pPr>
        <w:spacing w:after="0" w:line="240" w:lineRule="auto"/>
      </w:pPr>
      <w:r>
        <w:separator/>
      </w:r>
    </w:p>
  </w:footnote>
  <w:footnote w:type="continuationSeparator" w:id="0">
    <w:p w14:paraId="033F09A3" w14:textId="77777777" w:rsidR="004C27E1" w:rsidRDefault="004C27E1" w:rsidP="00DD6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DC4BA" w14:textId="64A944A3" w:rsidR="00334A8D" w:rsidRDefault="00FE7225">
    <w:pPr>
      <w:pStyle w:val="Kopfzeile"/>
    </w:pPr>
    <w:r>
      <w:rPr>
        <w:rFonts w:ascii="Arial" w:hAnsi="Arial" w:cs="Arial"/>
        <w:b/>
        <w:sz w:val="24"/>
        <w:szCs w:val="24"/>
      </w:rPr>
      <w:t>Verzeichnis der</w:t>
    </w:r>
    <w:r w:rsidR="00334A8D" w:rsidRPr="006C6AFD">
      <w:rPr>
        <w:rFonts w:ascii="Arial" w:hAnsi="Arial" w:cs="Arial"/>
        <w:b/>
        <w:sz w:val="24"/>
        <w:szCs w:val="24"/>
      </w:rPr>
      <w:t xml:space="preserve"> Verarbeitungstätigkeiten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50659"/>
    <w:multiLevelType w:val="hybridMultilevel"/>
    <w:tmpl w:val="0FB628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94C1E"/>
    <w:multiLevelType w:val="hybridMultilevel"/>
    <w:tmpl w:val="C2D883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B2524"/>
    <w:multiLevelType w:val="hybridMultilevel"/>
    <w:tmpl w:val="54662D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B7BA9"/>
    <w:multiLevelType w:val="hybridMultilevel"/>
    <w:tmpl w:val="D13A4D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F7828"/>
    <w:multiLevelType w:val="hybridMultilevel"/>
    <w:tmpl w:val="DE4CADF0"/>
    <w:lvl w:ilvl="0" w:tplc="0C102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7144D"/>
    <w:multiLevelType w:val="hybridMultilevel"/>
    <w:tmpl w:val="8BC2102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C420F"/>
    <w:multiLevelType w:val="hybridMultilevel"/>
    <w:tmpl w:val="763A25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555AB"/>
    <w:multiLevelType w:val="hybridMultilevel"/>
    <w:tmpl w:val="3BA6AF7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A2367"/>
    <w:multiLevelType w:val="hybridMultilevel"/>
    <w:tmpl w:val="BE207164"/>
    <w:lvl w:ilvl="0" w:tplc="0C102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91D2B"/>
    <w:multiLevelType w:val="hybridMultilevel"/>
    <w:tmpl w:val="7DEC53C8"/>
    <w:lvl w:ilvl="0" w:tplc="0C102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25251"/>
    <w:multiLevelType w:val="hybridMultilevel"/>
    <w:tmpl w:val="73527A66"/>
    <w:lvl w:ilvl="0" w:tplc="1D0CB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0645D"/>
    <w:multiLevelType w:val="hybridMultilevel"/>
    <w:tmpl w:val="B678BCEC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323126"/>
    <w:multiLevelType w:val="hybridMultilevel"/>
    <w:tmpl w:val="5E88FA3E"/>
    <w:lvl w:ilvl="0" w:tplc="0C102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0804BA"/>
    <w:multiLevelType w:val="hybridMultilevel"/>
    <w:tmpl w:val="261452D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D45996"/>
    <w:multiLevelType w:val="hybridMultilevel"/>
    <w:tmpl w:val="4E9897D2"/>
    <w:lvl w:ilvl="0" w:tplc="D39824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C8472F"/>
    <w:multiLevelType w:val="hybridMultilevel"/>
    <w:tmpl w:val="A2D4092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9E3D87"/>
    <w:multiLevelType w:val="hybridMultilevel"/>
    <w:tmpl w:val="321266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13"/>
  </w:num>
  <w:num w:numId="5">
    <w:abstractNumId w:val="7"/>
  </w:num>
  <w:num w:numId="6">
    <w:abstractNumId w:val="5"/>
  </w:num>
  <w:num w:numId="7">
    <w:abstractNumId w:val="0"/>
  </w:num>
  <w:num w:numId="8">
    <w:abstractNumId w:val="2"/>
  </w:num>
  <w:num w:numId="9">
    <w:abstractNumId w:val="6"/>
  </w:num>
  <w:num w:numId="10">
    <w:abstractNumId w:val="12"/>
  </w:num>
  <w:num w:numId="11">
    <w:abstractNumId w:val="9"/>
  </w:num>
  <w:num w:numId="12">
    <w:abstractNumId w:val="14"/>
  </w:num>
  <w:num w:numId="13">
    <w:abstractNumId w:val="11"/>
  </w:num>
  <w:num w:numId="14">
    <w:abstractNumId w:val="3"/>
  </w:num>
  <w:num w:numId="15">
    <w:abstractNumId w:val="1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2DE"/>
    <w:rsid w:val="00035D17"/>
    <w:rsid w:val="00047D5D"/>
    <w:rsid w:val="0006658D"/>
    <w:rsid w:val="00067324"/>
    <w:rsid w:val="00076BD0"/>
    <w:rsid w:val="00086084"/>
    <w:rsid w:val="000A1747"/>
    <w:rsid w:val="001200EB"/>
    <w:rsid w:val="001706B7"/>
    <w:rsid w:val="001A0B66"/>
    <w:rsid w:val="001A10A8"/>
    <w:rsid w:val="001B6D26"/>
    <w:rsid w:val="001C4772"/>
    <w:rsid w:val="001C6046"/>
    <w:rsid w:val="001E70FB"/>
    <w:rsid w:val="002039C0"/>
    <w:rsid w:val="002734AD"/>
    <w:rsid w:val="00273D85"/>
    <w:rsid w:val="002742CD"/>
    <w:rsid w:val="002A16D3"/>
    <w:rsid w:val="002A2FA3"/>
    <w:rsid w:val="002D3F7F"/>
    <w:rsid w:val="002F05A3"/>
    <w:rsid w:val="00334A8D"/>
    <w:rsid w:val="0037029C"/>
    <w:rsid w:val="00383D1E"/>
    <w:rsid w:val="003941AC"/>
    <w:rsid w:val="003E306D"/>
    <w:rsid w:val="004327FC"/>
    <w:rsid w:val="00432891"/>
    <w:rsid w:val="004C27E1"/>
    <w:rsid w:val="004D3157"/>
    <w:rsid w:val="004E4E54"/>
    <w:rsid w:val="004F5DED"/>
    <w:rsid w:val="00506F72"/>
    <w:rsid w:val="00522BE8"/>
    <w:rsid w:val="00552785"/>
    <w:rsid w:val="0059196B"/>
    <w:rsid w:val="005A2FCB"/>
    <w:rsid w:val="005D497A"/>
    <w:rsid w:val="005E31C1"/>
    <w:rsid w:val="005E417A"/>
    <w:rsid w:val="00613BA3"/>
    <w:rsid w:val="006335F7"/>
    <w:rsid w:val="006572DE"/>
    <w:rsid w:val="00670964"/>
    <w:rsid w:val="0068117D"/>
    <w:rsid w:val="00685DE6"/>
    <w:rsid w:val="006C6AFD"/>
    <w:rsid w:val="006D63DC"/>
    <w:rsid w:val="00703BA8"/>
    <w:rsid w:val="007364FD"/>
    <w:rsid w:val="00740796"/>
    <w:rsid w:val="00741944"/>
    <w:rsid w:val="0079019F"/>
    <w:rsid w:val="007A5999"/>
    <w:rsid w:val="007C3CA8"/>
    <w:rsid w:val="00824793"/>
    <w:rsid w:val="00851305"/>
    <w:rsid w:val="00861DCD"/>
    <w:rsid w:val="00883617"/>
    <w:rsid w:val="008B6FD6"/>
    <w:rsid w:val="008D0686"/>
    <w:rsid w:val="008D4EE6"/>
    <w:rsid w:val="009424DE"/>
    <w:rsid w:val="00970EEA"/>
    <w:rsid w:val="0097242D"/>
    <w:rsid w:val="009808CE"/>
    <w:rsid w:val="009830A1"/>
    <w:rsid w:val="009A3038"/>
    <w:rsid w:val="009A4565"/>
    <w:rsid w:val="009D4108"/>
    <w:rsid w:val="009E0745"/>
    <w:rsid w:val="009E1856"/>
    <w:rsid w:val="00A32D32"/>
    <w:rsid w:val="00A501E7"/>
    <w:rsid w:val="00A544B4"/>
    <w:rsid w:val="00A868A5"/>
    <w:rsid w:val="00AC443A"/>
    <w:rsid w:val="00AD795C"/>
    <w:rsid w:val="00B22C5A"/>
    <w:rsid w:val="00B5229C"/>
    <w:rsid w:val="00B74FAB"/>
    <w:rsid w:val="00B77AA4"/>
    <w:rsid w:val="00B87629"/>
    <w:rsid w:val="00BA56AC"/>
    <w:rsid w:val="00BF5B85"/>
    <w:rsid w:val="00C06121"/>
    <w:rsid w:val="00C455A1"/>
    <w:rsid w:val="00CE2BD3"/>
    <w:rsid w:val="00D30717"/>
    <w:rsid w:val="00D43ED5"/>
    <w:rsid w:val="00D51E29"/>
    <w:rsid w:val="00D64CF3"/>
    <w:rsid w:val="00DD683D"/>
    <w:rsid w:val="00E01181"/>
    <w:rsid w:val="00E37052"/>
    <w:rsid w:val="00E54649"/>
    <w:rsid w:val="00E77884"/>
    <w:rsid w:val="00EA0451"/>
    <w:rsid w:val="00EA5097"/>
    <w:rsid w:val="00EF73D7"/>
    <w:rsid w:val="00F07519"/>
    <w:rsid w:val="00F27BFA"/>
    <w:rsid w:val="00F438BF"/>
    <w:rsid w:val="00F45F8E"/>
    <w:rsid w:val="00FD37C3"/>
    <w:rsid w:val="00FE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CAE270"/>
  <w15:chartTrackingRefBased/>
  <w15:docId w15:val="{5D585465-703A-4136-A045-C07F1F75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qFormat/>
    <w:rsid w:val="006572DE"/>
    <w:pPr>
      <w:ind w:left="720"/>
      <w:contextualSpacing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6572DE"/>
  </w:style>
  <w:style w:type="character" w:styleId="Hyperlink">
    <w:name w:val="Hyperlink"/>
    <w:basedOn w:val="Absatz-Standardschriftart"/>
    <w:uiPriority w:val="99"/>
    <w:unhideWhenUsed/>
    <w:rsid w:val="003E306D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3E3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3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306D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DD6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D683D"/>
  </w:style>
  <w:style w:type="paragraph" w:styleId="Fuzeile">
    <w:name w:val="footer"/>
    <w:basedOn w:val="Standard"/>
    <w:link w:val="FuzeileZchn"/>
    <w:uiPriority w:val="99"/>
    <w:unhideWhenUsed/>
    <w:rsid w:val="00DD6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D683D"/>
  </w:style>
  <w:style w:type="paragraph" w:styleId="KeinLeerraum">
    <w:name w:val="No Spacing"/>
    <w:uiPriority w:val="1"/>
    <w:qFormat/>
    <w:rsid w:val="00F45F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2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97840-6263-4102-85B7-6CF0B2771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1316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Henkel</dc:creator>
  <cp:keywords/>
  <dc:description/>
  <cp:lastModifiedBy>Fabian Henkel</cp:lastModifiedBy>
  <cp:revision>2</cp:revision>
  <cp:lastPrinted>2018-11-06T11:52:00Z</cp:lastPrinted>
  <dcterms:created xsi:type="dcterms:W3CDTF">2019-03-01T12:35:00Z</dcterms:created>
  <dcterms:modified xsi:type="dcterms:W3CDTF">2019-03-01T12:35:00Z</dcterms:modified>
</cp:coreProperties>
</file>